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E8" w:rsidRDefault="002A3EE8" w:rsidP="003032CB">
      <w:pPr>
        <w:pStyle w:val="rvps7"/>
        <w:shd w:val="clear" w:color="auto" w:fill="FFFFFF"/>
        <w:spacing w:before="0" w:beforeAutospacing="0" w:after="0" w:afterAutospacing="0"/>
        <w:ind w:left="4680" w:right="450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Додаток 5</w:t>
      </w:r>
    </w:p>
    <w:p w:rsidR="002A3EE8" w:rsidRDefault="002A3EE8" w:rsidP="003032CB">
      <w:pPr>
        <w:pStyle w:val="rvps7"/>
        <w:shd w:val="clear" w:color="auto" w:fill="FFFFFF"/>
        <w:spacing w:before="0" w:beforeAutospacing="0" w:after="0" w:afterAutospacing="0"/>
        <w:ind w:left="4680" w:right="450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575AD" w:rsidRDefault="00E575AD" w:rsidP="003032CB">
      <w:pPr>
        <w:pStyle w:val="rvps7"/>
        <w:shd w:val="clear" w:color="auto" w:fill="FFFFFF"/>
        <w:spacing w:before="0" w:beforeAutospacing="0" w:after="0" w:afterAutospacing="0"/>
        <w:ind w:left="4680" w:right="450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ЗАТВЕРДЖЕНО</w:t>
      </w:r>
    </w:p>
    <w:p w:rsidR="002E5EC1" w:rsidRDefault="00E575AD" w:rsidP="002E5EC1">
      <w:pPr>
        <w:pStyle w:val="rvps7"/>
        <w:shd w:val="clear" w:color="auto" w:fill="FFFFFF"/>
        <w:spacing w:before="0" w:beforeAutospacing="0" w:after="0" w:afterAutospacing="0"/>
        <w:ind w:left="4680" w:right="450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н</w:t>
      </w:r>
      <w:r w:rsidRPr="003C5D9C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аказ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ом</w:t>
      </w:r>
      <w:r w:rsidRPr="003C5D9C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Державної екологічної інспекції у Хмельницькій області </w:t>
      </w:r>
      <w:r w:rsidR="002E5EC1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від 19 квітня 2019 року №277</w:t>
      </w:r>
    </w:p>
    <w:p w:rsidR="00E575AD" w:rsidRPr="002E5EC1" w:rsidRDefault="00E575AD" w:rsidP="002E5EC1">
      <w:pPr>
        <w:pStyle w:val="rvps7"/>
        <w:shd w:val="clear" w:color="auto" w:fill="FFFFFF"/>
        <w:spacing w:before="0" w:beforeAutospacing="0" w:after="0" w:afterAutospacing="0"/>
        <w:ind w:left="4680" w:right="450"/>
        <w:textAlignment w:val="baseline"/>
        <w:rPr>
          <w:sz w:val="28"/>
          <w:szCs w:val="28"/>
        </w:rPr>
      </w:pPr>
      <w:bookmarkStart w:id="0" w:name="_GoBack"/>
      <w:bookmarkEnd w:id="0"/>
    </w:p>
    <w:p w:rsidR="00E575AD" w:rsidRDefault="00E575AD" w:rsidP="003032CB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A6AFE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A6AFE">
        <w:rPr>
          <w:color w:val="000000"/>
          <w:lang w:val="uk-UA"/>
        </w:rPr>
        <w:br/>
      </w:r>
      <w:r w:rsidRPr="006A6AFE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проведення конкурсу</w:t>
      </w:r>
    </w:p>
    <w:p w:rsidR="00E575AD" w:rsidRDefault="00E575AD" w:rsidP="003032CB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 зайняття  вакантної посади державної служби категорії «В» </w:t>
      </w:r>
    </w:p>
    <w:p w:rsidR="00E575AD" w:rsidRDefault="00E575AD" w:rsidP="008D3C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головного спеціалісту відділу державного екологічного нагляду (контролю) поводження з відходами та небезпечними хімічними речовинами – державного інспектора з охорони навколишнього природного середовища Хмельницької області </w:t>
      </w:r>
    </w:p>
    <w:p w:rsidR="002A3EE8" w:rsidRPr="006A6AFE" w:rsidRDefault="002A3EE8" w:rsidP="008D3C96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lang w:val="uk-UA"/>
        </w:rPr>
        <w:t>Державної екологічної інспекції у Хмельницькій області</w:t>
      </w:r>
    </w:p>
    <w:p w:rsidR="00E575AD" w:rsidRDefault="00E575AD" w:rsidP="002078A1">
      <w:pPr>
        <w:jc w:val="center"/>
        <w:rPr>
          <w:sz w:val="28"/>
          <w:szCs w:val="28"/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2235"/>
        <w:gridCol w:w="7229"/>
      </w:tblGrid>
      <w:tr w:rsidR="00E575AD" w:rsidRPr="003032CB" w:rsidTr="008D3C96">
        <w:tc>
          <w:tcPr>
            <w:tcW w:w="9464" w:type="dxa"/>
            <w:gridSpan w:val="2"/>
          </w:tcPr>
          <w:p w:rsidR="00E575AD" w:rsidRPr="003032CB" w:rsidRDefault="00E575AD">
            <w:pPr>
              <w:jc w:val="center"/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>Загальні умови</w:t>
            </w:r>
          </w:p>
          <w:p w:rsidR="00E575AD" w:rsidRPr="003032CB" w:rsidRDefault="00E575A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75AD" w:rsidRPr="00734838" w:rsidTr="008D3C96">
        <w:tc>
          <w:tcPr>
            <w:tcW w:w="2235" w:type="dxa"/>
          </w:tcPr>
          <w:p w:rsidR="00E575AD" w:rsidRPr="003032CB" w:rsidRDefault="00E575AD">
            <w:pPr>
              <w:rPr>
                <w:sz w:val="22"/>
                <w:szCs w:val="22"/>
                <w:lang w:val="en-US"/>
              </w:rPr>
            </w:pPr>
            <w:r w:rsidRPr="003032CB">
              <w:rPr>
                <w:sz w:val="22"/>
                <w:szCs w:val="22"/>
                <w:lang w:val="uk-UA"/>
              </w:rPr>
              <w:t>Посадові обов’язки</w:t>
            </w:r>
          </w:p>
          <w:p w:rsidR="00E575AD" w:rsidRPr="003032CB" w:rsidRDefault="00E575A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</w:tcPr>
          <w:p w:rsidR="00E575AD" w:rsidRPr="00AA2433" w:rsidRDefault="00E575AD" w:rsidP="00BA33E0">
            <w:pPr>
              <w:ind w:firstLine="709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Головний спеціаліст відділу здійснює державний нагляд (контроль):</w:t>
            </w:r>
          </w:p>
          <w:p w:rsidR="00E575AD" w:rsidRPr="00AA2433" w:rsidRDefault="00E575AD" w:rsidP="00BA33E0">
            <w:pPr>
              <w:ind w:right="-2" w:firstLine="709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1) за додержанням центральними органами виконавчої влади та їх територіальними органами,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особами-нерезидентами вимог законодавства:</w:t>
            </w:r>
          </w:p>
          <w:p w:rsidR="00E575AD" w:rsidRPr="00AA2433" w:rsidRDefault="00E575AD" w:rsidP="00BA33E0">
            <w:pPr>
              <w:tabs>
                <w:tab w:val="left" w:pos="1080"/>
              </w:tabs>
              <w:ind w:right="-32" w:firstLine="709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а)</w:t>
            </w:r>
            <w:r w:rsidRPr="00AA2433">
              <w:rPr>
                <w:sz w:val="22"/>
                <w:szCs w:val="22"/>
                <w:lang w:val="uk-UA" w:eastAsia="uk-UA"/>
              </w:rPr>
              <w:tab/>
              <w:t>про екологічну безпеку, зокрема щодо:</w:t>
            </w:r>
          </w:p>
          <w:p w:rsidR="00E575AD" w:rsidRPr="00AA2433" w:rsidRDefault="00E575AD" w:rsidP="00BA33E0">
            <w:pPr>
              <w:tabs>
                <w:tab w:val="left" w:pos="1080"/>
              </w:tabs>
              <w:ind w:right="-32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наявності та виконання вимог висновків державної екологічної експертизи;</w:t>
            </w:r>
          </w:p>
          <w:p w:rsidR="00E575AD" w:rsidRPr="00AA2433" w:rsidRDefault="00E575AD" w:rsidP="00BA33E0">
            <w:pPr>
              <w:tabs>
                <w:tab w:val="left" w:pos="1080"/>
              </w:tabs>
              <w:ind w:right="-32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наявності та виконання висновків з оцінки впливу на довкілля;</w:t>
            </w:r>
          </w:p>
          <w:p w:rsidR="00E575AD" w:rsidRPr="00AA2433" w:rsidRDefault="00E575AD" w:rsidP="00BA33E0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під час провадження видів діяльності, що становлять підвищ</w:t>
            </w:r>
            <w:r>
              <w:rPr>
                <w:sz w:val="22"/>
                <w:szCs w:val="22"/>
                <w:lang w:val="uk-UA" w:eastAsia="uk-UA"/>
              </w:rPr>
              <w:t>ену екологічну небезпеку</w:t>
            </w:r>
            <w:r w:rsidRPr="00AA2433">
              <w:rPr>
                <w:sz w:val="22"/>
                <w:szCs w:val="22"/>
                <w:lang w:val="uk-UA" w:eastAsia="uk-UA"/>
              </w:rPr>
              <w:t>) законодавства про використання та охорону земель, надр із:</w:t>
            </w:r>
          </w:p>
          <w:p w:rsidR="00E575AD" w:rsidRPr="00AA2433" w:rsidRDefault="00E575AD" w:rsidP="00BA33E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- консервації деградованих і малопродуктивних земель;</w:t>
            </w:r>
          </w:p>
          <w:p w:rsidR="00E575AD" w:rsidRPr="00AA2433" w:rsidRDefault="00E575AD" w:rsidP="00BA33E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- збереження водно - болотних угідь;</w:t>
            </w:r>
          </w:p>
          <w:p w:rsidR="00E575AD" w:rsidRPr="00AA2433" w:rsidRDefault="00E575AD" w:rsidP="00BA33E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- виконання екологічних вимог при наданні у власність і користування, в тому числі в оренду, земельних ділянок;</w:t>
            </w:r>
          </w:p>
          <w:p w:rsidR="00E575AD" w:rsidRPr="00AA2433" w:rsidRDefault="00E575AD" w:rsidP="00BA33E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- здійснення заходів із запобігання забрудненню земель хімічними і радіоактивними речовинами, відходами, стічними водами;</w:t>
            </w:r>
          </w:p>
          <w:p w:rsidR="00E575AD" w:rsidRPr="00AA2433" w:rsidRDefault="00E575AD" w:rsidP="00BA33E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- додержання режиму використання земель природно-заповідного та іншого природоохоронного призначення, а також територій, що підлягають особливій охороні;</w:t>
            </w:r>
          </w:p>
          <w:p w:rsidR="00E575AD" w:rsidRPr="00AA2433" w:rsidRDefault="00E575AD" w:rsidP="00BA33E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- додержання екологічних нормативів з питань використання та охорони земель;</w:t>
            </w:r>
          </w:p>
          <w:p w:rsidR="00E575AD" w:rsidRPr="00AA2433" w:rsidRDefault="00E575AD" w:rsidP="00BA33E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- встановлення та використання водоохоронних зон і прибережних захисних смуг, а також із додержання режиму використання їх територій;</w:t>
            </w:r>
          </w:p>
          <w:p w:rsidR="00E575AD" w:rsidRPr="00AA2433" w:rsidRDefault="00E575AD" w:rsidP="00BA33E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- ведення будівельних, днопоглиблювальних робіт, видобування піску і гравію, прокладення кабелів, трубопроводів та інших комунікацій на землях водного фонду;</w:t>
            </w:r>
          </w:p>
          <w:p w:rsidR="00E575AD" w:rsidRPr="00AA2433" w:rsidRDefault="00E575AD" w:rsidP="00BA33E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- використання та охорони надр.</w:t>
            </w:r>
          </w:p>
          <w:p w:rsidR="00E575AD" w:rsidRPr="00AA2433" w:rsidRDefault="00E575AD" w:rsidP="00BA33E0">
            <w:pPr>
              <w:pStyle w:val="aa"/>
              <w:spacing w:before="0" w:beforeAutospacing="0" w:after="0" w:afterAutospacing="0"/>
              <w:ind w:firstLine="720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б) законодавства про поводження з відходами щодо:</w:t>
            </w:r>
          </w:p>
          <w:p w:rsidR="00E575AD" w:rsidRPr="00AA2433" w:rsidRDefault="00E575AD" w:rsidP="00BA33E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 xml:space="preserve">- дотримання вимог виданих дозволів на здійснення операцій у сфері </w:t>
            </w:r>
            <w:r w:rsidRPr="00AA2433">
              <w:rPr>
                <w:sz w:val="22"/>
                <w:szCs w:val="22"/>
                <w:lang w:val="uk-UA" w:eastAsia="uk-UA"/>
              </w:rPr>
              <w:lastRenderedPageBreak/>
              <w:t>поводження з відходами та подання декларацій про відходи;</w:t>
            </w:r>
          </w:p>
          <w:p w:rsidR="00E575AD" w:rsidRPr="00AA2433" w:rsidRDefault="00E575AD" w:rsidP="00BA33E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- складання і ведення реєстру об’єктів утворення відходів та реєстру місць видалення відходів;</w:t>
            </w:r>
          </w:p>
          <w:p w:rsidR="00E575AD" w:rsidRPr="00AA2433" w:rsidRDefault="00E575AD" w:rsidP="00BA33E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- перевезення небезпечних відходів територією України та транскордонних перевезень відходів;</w:t>
            </w:r>
          </w:p>
          <w:p w:rsidR="00E575AD" w:rsidRPr="00AA2433" w:rsidRDefault="00E575AD" w:rsidP="00BA33E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- збирання, перевезення, зберігання, оброблення, утилізації, знешкодження, видалення, захоронення відходів;</w:t>
            </w:r>
          </w:p>
          <w:p w:rsidR="00E575AD" w:rsidRPr="00AA2433" w:rsidRDefault="00E575AD" w:rsidP="00BA33E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- ведення первинного обліку кількості, типу і складу відходів, що утворюються, збираються, перевозяться, зберігаються, обробляються, утилізуються, знешкоджуються та видаляються, подання відповідної статистичної звітності в установленому порядку та паспортизації таких відходів;</w:t>
            </w:r>
          </w:p>
          <w:p w:rsidR="00E575AD" w:rsidRPr="00AA2433" w:rsidRDefault="00E575AD" w:rsidP="00BA33E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- виконання вимог нормативно-технічної та технологічної документації, погодженої в установленому порядку, при виробництві продукції (крім дослідних зразків) з відходів чи з їх використанням;</w:t>
            </w:r>
          </w:p>
          <w:p w:rsidR="00E575AD" w:rsidRPr="00AA2433" w:rsidRDefault="00E575AD" w:rsidP="00BA33E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- недопущення змішування та захоронення відходів, для утилізації яких в Україні існує відповідна технологія;</w:t>
            </w:r>
          </w:p>
          <w:p w:rsidR="00E575AD" w:rsidRPr="00AA2433" w:rsidRDefault="00E575AD" w:rsidP="00BA33E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- дотримання правил і режиму експлуатації установок, виробництв з оброблення та утилізації відходів;</w:t>
            </w:r>
          </w:p>
          <w:p w:rsidR="00E575AD" w:rsidRPr="00AA2433" w:rsidRDefault="00E575AD" w:rsidP="00BA33E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- дотримання правил зберігання, транспортування, знешкодження, ліквідації, захоронення пестицидів і агрохімікатів, токсичних хімічних речовин, небезпечних речовин;</w:t>
            </w:r>
          </w:p>
          <w:p w:rsidR="00E575AD" w:rsidRPr="00AA2433" w:rsidRDefault="00E575AD" w:rsidP="00BA33E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- додержання вимог екологічної безпеки при транспортуванні, зберіганні, використанні, знешкодженні й похованні хімічних засобів захисту рослин, мінеральних добрив, токсичних речовин і відходів;</w:t>
            </w:r>
          </w:p>
          <w:p w:rsidR="00E575AD" w:rsidRPr="00AA2433" w:rsidRDefault="00E575AD" w:rsidP="00BA33E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- своєчасності й повноти виконання заходів щодо захисту земель від засмічення відходами;</w:t>
            </w:r>
          </w:p>
          <w:p w:rsidR="00E575AD" w:rsidRPr="00AA2433" w:rsidRDefault="00E575AD" w:rsidP="00BA33E0">
            <w:pPr>
              <w:tabs>
                <w:tab w:val="left" w:pos="0"/>
              </w:tabs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ab/>
              <w:t>в) законодавства щодо наявності дозволів, лімітів та квот на спеціальне використання природних ресурсів, дотримання їх умов.</w:t>
            </w:r>
          </w:p>
          <w:p w:rsidR="00E575AD" w:rsidRPr="00AA2433" w:rsidRDefault="00E575AD" w:rsidP="00BA33E0">
            <w:pPr>
              <w:ind w:right="-32" w:firstLine="709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г) проводить перевірки (у тому числі документальні)  із застосуванням  інструментально-лабораторного контролю.</w:t>
            </w:r>
          </w:p>
          <w:p w:rsidR="00E575AD" w:rsidRPr="00AA2433" w:rsidRDefault="00E575AD" w:rsidP="00BA33E0">
            <w:pPr>
              <w:shd w:val="clear" w:color="auto" w:fill="FFFFFF"/>
              <w:ind w:right="140" w:firstLine="708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 xml:space="preserve"> ґ) державний нагляд (контроль) з інших ресурсів за окремим дорученням керівника;</w:t>
            </w:r>
          </w:p>
          <w:p w:rsidR="00E575AD" w:rsidRPr="00AA2433" w:rsidRDefault="00E575AD" w:rsidP="00BA33E0">
            <w:pPr>
              <w:ind w:right="-32" w:firstLine="709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3. Складає відповідно до законодавства акти за результатами здійснення  державного нагляду (контролю) за додержанням вимог законодавства з питань, що належать, до компетенції відділу, надає обов’язкові  до виконання приписи щодо усунення виявлених порушень вимог природоохоронного законодавства та здійснює контроль  за їх виконанням.</w:t>
            </w:r>
          </w:p>
          <w:p w:rsidR="00E575AD" w:rsidRPr="00AA2433" w:rsidRDefault="00E575AD" w:rsidP="00BA33E0">
            <w:pPr>
              <w:ind w:right="-32" w:firstLine="709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4. Складає протоколи про адміністративні правопорушення та розглядає  справи про  адміністративні правопорушення, накладає адміністративні стягнення у випадках, передбачених законом.</w:t>
            </w:r>
          </w:p>
          <w:p w:rsidR="00E575AD" w:rsidRPr="00AA2433" w:rsidRDefault="00E575AD" w:rsidP="00BA33E0">
            <w:pPr>
              <w:ind w:right="-32" w:firstLine="709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5. Готує пропозиції щодо надання територіальним органам центральних органів виконавчої влади, місцевим органам виконавчої влади, органам місцевого самоврядування приписи щодо зупинення дії чи анулювання в установленому законодавством порядку дозволів, ліцензій, сертифікатів, висновків, рішень, лімітів, квот, погоджень, свідоцтв на спеціальне використання  природних ресурсів, скиди забруднюючих речовин у навколишнє природне середовище, а також щодо встановлення нормативів допустимих рівнів шкідливого впливу на стан навколишнього природного середовища;</w:t>
            </w:r>
          </w:p>
          <w:p w:rsidR="00E575AD" w:rsidRPr="00AA2433" w:rsidRDefault="00E575AD" w:rsidP="00BA33E0">
            <w:pPr>
              <w:ind w:right="-32" w:firstLine="709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готує пропозиції щодо внесення до відповідного органу ліцензування подання про позбавлення ліцензіата права на провадження виду господарської діяльності.</w:t>
            </w:r>
          </w:p>
          <w:p w:rsidR="00E575AD" w:rsidRPr="00BA33E0" w:rsidRDefault="00E575AD" w:rsidP="00BA33E0">
            <w:pPr>
              <w:pStyle w:val="Style8"/>
              <w:widowControl/>
              <w:spacing w:line="240" w:lineRule="auto"/>
              <w:ind w:right="-32" w:firstLine="0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ab/>
              <w:t>6.</w:t>
            </w:r>
            <w:r w:rsidRPr="00BA33E0">
              <w:rPr>
                <w:sz w:val="22"/>
                <w:szCs w:val="22"/>
                <w:lang w:val="uk-UA"/>
              </w:rPr>
              <w:t xml:space="preserve">  Готує пропозиції щодо обмеження чи зупинення судовими органами діяльності </w:t>
            </w:r>
            <w:r w:rsidRPr="00BA33E0">
              <w:rPr>
                <w:sz w:val="22"/>
                <w:szCs w:val="22"/>
                <w:lang w:val="uk-UA" w:eastAsia="uk-UA"/>
              </w:rPr>
              <w:t xml:space="preserve">підприємств і об’єктів незалежно від їх підпорядкування та форми власності, якщо їх експлуатація здійснюється з </w:t>
            </w:r>
            <w:r w:rsidRPr="00BA33E0">
              <w:rPr>
                <w:sz w:val="22"/>
                <w:szCs w:val="22"/>
                <w:lang w:val="uk-UA" w:eastAsia="uk-UA"/>
              </w:rPr>
              <w:lastRenderedPageBreak/>
              <w:t>порушенням законодавства про охорону навколишнього природного середовища, вимог дозволів на спеціальне використання природних ресурсів, з перевищенням нормативів гранично допустимих скидів забруднюючих речовин та лімітів скидів забруднюючих речовин.</w:t>
            </w:r>
          </w:p>
          <w:p w:rsidR="00E575AD" w:rsidRPr="00AA2433" w:rsidRDefault="00E575AD" w:rsidP="00BA33E0">
            <w:pPr>
              <w:pStyle w:val="Style8"/>
              <w:widowControl/>
              <w:spacing w:line="240" w:lineRule="auto"/>
              <w:ind w:right="-32" w:firstLine="0"/>
              <w:rPr>
                <w:sz w:val="22"/>
                <w:szCs w:val="22"/>
              </w:rPr>
            </w:pPr>
            <w:r w:rsidRPr="00BA33E0">
              <w:rPr>
                <w:sz w:val="22"/>
                <w:szCs w:val="22"/>
                <w:lang w:val="uk-UA" w:eastAsia="uk-UA"/>
              </w:rPr>
              <w:tab/>
            </w:r>
            <w:r w:rsidRPr="00AA2433">
              <w:rPr>
                <w:sz w:val="22"/>
                <w:szCs w:val="22"/>
                <w:lang w:eastAsia="uk-UA"/>
              </w:rPr>
              <w:t>7.</w:t>
            </w:r>
            <w:r w:rsidRPr="00AA2433">
              <w:rPr>
                <w:sz w:val="22"/>
                <w:szCs w:val="22"/>
              </w:rPr>
              <w:t>Здійснює розрахунки збитків, заподіяних державі внаслідок порушення законодавства про о</w:t>
            </w:r>
            <w:r w:rsidRPr="00AA2433">
              <w:rPr>
                <w:sz w:val="22"/>
                <w:szCs w:val="22"/>
                <w:lang w:val="uk-UA" w:eastAsia="uk-UA"/>
              </w:rPr>
              <w:t>хорону та раціональне використання природних ресурсів.</w:t>
            </w:r>
          </w:p>
          <w:p w:rsidR="00E575AD" w:rsidRPr="00AA2433" w:rsidRDefault="00E575AD" w:rsidP="00BA33E0">
            <w:pPr>
              <w:pStyle w:val="Style8"/>
              <w:widowControl/>
              <w:tabs>
                <w:tab w:val="left" w:pos="1162"/>
              </w:tabs>
              <w:spacing w:line="240" w:lineRule="auto"/>
              <w:ind w:right="-32" w:firstLine="709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</w:rPr>
              <w:t>8. Готує матеріали про відшкодування збитків, заподіяних державі внаслідок порушення законодавства про о</w:t>
            </w:r>
            <w:r w:rsidRPr="00AA2433">
              <w:rPr>
                <w:sz w:val="22"/>
                <w:szCs w:val="22"/>
                <w:lang w:val="uk-UA" w:eastAsia="uk-UA"/>
              </w:rPr>
              <w:t>хорону та раціональне використання природних ресурсів для пред’явлення в установленому порядку претензій.</w:t>
            </w:r>
          </w:p>
          <w:p w:rsidR="00E575AD" w:rsidRPr="00AA2433" w:rsidRDefault="00E575AD" w:rsidP="00BA33E0">
            <w:pPr>
              <w:pStyle w:val="Style8"/>
              <w:widowControl/>
              <w:spacing w:line="240" w:lineRule="auto"/>
              <w:ind w:right="-32" w:firstLine="709"/>
              <w:rPr>
                <w:sz w:val="22"/>
                <w:szCs w:val="22"/>
                <w:lang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9.   Готує та п</w:t>
            </w:r>
            <w:r w:rsidRPr="00AA2433">
              <w:rPr>
                <w:sz w:val="22"/>
                <w:szCs w:val="22"/>
                <w:lang w:eastAsia="uk-UA"/>
              </w:rPr>
              <w:t>ередає правоохоронним органам матеріали про діяння, в яких вбачаються ознаки кримінального правопорушення.</w:t>
            </w:r>
          </w:p>
          <w:p w:rsidR="00E575AD" w:rsidRPr="00AA2433" w:rsidRDefault="00E575AD" w:rsidP="00BA33E0">
            <w:pPr>
              <w:ind w:right="-32" w:firstLine="709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eastAsia="uk-UA"/>
              </w:rPr>
              <w:t>10.</w:t>
            </w:r>
            <w:r w:rsidRPr="00AA2433">
              <w:rPr>
                <w:sz w:val="22"/>
                <w:szCs w:val="22"/>
                <w:lang w:val="uk-UA" w:eastAsia="uk-UA"/>
              </w:rPr>
              <w:t xml:space="preserve"> Готує та вносить у встановленому порядку  начальнику </w:t>
            </w:r>
            <w:r w:rsidRPr="00AA2433">
              <w:rPr>
                <w:sz w:val="22"/>
                <w:szCs w:val="22"/>
                <w:lang w:eastAsia="uk-UA"/>
              </w:rPr>
              <w:t>відділу</w:t>
            </w:r>
            <w:r w:rsidRPr="00AA2433">
              <w:rPr>
                <w:sz w:val="22"/>
                <w:szCs w:val="22"/>
                <w:lang w:val="uk-UA" w:eastAsia="uk-UA"/>
              </w:rPr>
              <w:t xml:space="preserve"> пропозиції щодо: видачі, зупинення дії чи анулювання в установленому законодавством порядку дозволів, ліцензій, сертифікатів, висновків, рішень, лімітів,квот, погоджень, свідоцтв на спеціальне використання  природних ресурсів, скиди забруднюючих речовин у навколишнє природне середовище, а також щодо встановлення нормативів допустимих рівнів шкідливого впливу на стан навколишнього природного середовища.</w:t>
            </w:r>
          </w:p>
          <w:p w:rsidR="00E575AD" w:rsidRPr="00AA2433" w:rsidRDefault="00E575AD" w:rsidP="00BA33E0">
            <w:pPr>
              <w:ind w:right="-32" w:firstLine="709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eastAsia="uk-UA"/>
              </w:rPr>
              <w:t xml:space="preserve">11. </w:t>
            </w:r>
            <w:r w:rsidRPr="00AA2433">
              <w:rPr>
                <w:sz w:val="22"/>
                <w:szCs w:val="22"/>
                <w:lang w:val="uk-UA" w:eastAsia="uk-UA"/>
              </w:rPr>
              <w:t xml:space="preserve"> Готує пропозиції у встановленому порядку територіальним органам центральних органів  виконавчої влади, місцевим органам  виконавчої  влади, органам місцевого самоврядування вимоги щодо приведення у відповідність із законодавством  прийнятих ними рішень у сфері охорони навколишнього природного середовища, використання, відтворення та охорони природних ресурсів.</w:t>
            </w:r>
          </w:p>
          <w:p w:rsidR="00E575AD" w:rsidRPr="00AA2433" w:rsidRDefault="00E575AD" w:rsidP="00BA33E0">
            <w:pPr>
              <w:ind w:firstLine="709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12.  Забезпечує в межах повноважень доступ до публічної інформації, в тому числі забезпечує захист таємної та/або службової інформації, доступ до якої обмежено відповідно до законодавства.</w:t>
            </w:r>
          </w:p>
          <w:p w:rsidR="00E575AD" w:rsidRPr="00AA2433" w:rsidRDefault="00E575AD" w:rsidP="00BA33E0">
            <w:pPr>
              <w:ind w:firstLine="709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14. Розглядає звернення громадян з питань, що належать до  компетенції відділу.</w:t>
            </w:r>
          </w:p>
          <w:p w:rsidR="00E575AD" w:rsidRPr="00AA2433" w:rsidRDefault="00E575AD" w:rsidP="00BA33E0">
            <w:pPr>
              <w:ind w:firstLine="709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15. Приймає участь у роботі з укомплектування та передачі для зберігання і обліку архівних документів до архіву Державної екологічної інспекції у Хмельницькій області відповідно до встановлених правил.</w:t>
            </w:r>
          </w:p>
          <w:p w:rsidR="00E575AD" w:rsidRPr="00AA2433" w:rsidRDefault="00E575AD" w:rsidP="00BA33E0">
            <w:pPr>
              <w:ind w:firstLine="709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16. Приймає участь у плануванні роботі відділу.</w:t>
            </w:r>
          </w:p>
          <w:p w:rsidR="00E575AD" w:rsidRPr="00AA2433" w:rsidRDefault="00E575AD" w:rsidP="00BA33E0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 xml:space="preserve">17. Несе персональну відповідальність за неякісне та несвоєчасне виконання завдань покладених на відділ, порушення Правил етичної поведінки державних службовців та обмежень, пов’язаних з прийняттям на державну службу та її проходженням, за додержанням правил пожежної безпеки, охорони праці та техніки безпеки. </w:t>
            </w:r>
          </w:p>
          <w:p w:rsidR="00E575AD" w:rsidRPr="00BA33E0" w:rsidRDefault="00E575AD" w:rsidP="00BA33E0">
            <w:pPr>
              <w:ind w:right="-32" w:firstLine="709"/>
              <w:jc w:val="both"/>
              <w:rPr>
                <w:sz w:val="22"/>
                <w:szCs w:val="22"/>
                <w:lang w:val="uk-UA" w:eastAsia="uk-UA"/>
              </w:rPr>
            </w:pPr>
            <w:r w:rsidRPr="00AA2433">
              <w:rPr>
                <w:sz w:val="22"/>
                <w:szCs w:val="22"/>
                <w:lang w:val="uk-UA" w:eastAsia="uk-UA"/>
              </w:rPr>
              <w:t>18. Здійснює інші повноваження відповідно до доручень начальника відділу та керівництва Інспекції.</w:t>
            </w:r>
          </w:p>
        </w:tc>
      </w:tr>
    </w:tbl>
    <w:p w:rsidR="00E575AD" w:rsidRPr="003032CB" w:rsidRDefault="00E575AD" w:rsidP="002078A1">
      <w:pPr>
        <w:rPr>
          <w:sz w:val="22"/>
          <w:szCs w:val="22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E575AD" w:rsidRPr="003032CB" w:rsidTr="002078A1">
        <w:tc>
          <w:tcPr>
            <w:tcW w:w="2802" w:type="dxa"/>
          </w:tcPr>
          <w:p w:rsidR="00E575AD" w:rsidRPr="003032CB" w:rsidRDefault="00E575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Умови оплати праці</w:t>
            </w:r>
          </w:p>
        </w:tc>
        <w:tc>
          <w:tcPr>
            <w:tcW w:w="6804" w:type="dxa"/>
          </w:tcPr>
          <w:p w:rsidR="00E575AD" w:rsidRPr="0008478D" w:rsidRDefault="00E575AD" w:rsidP="005E6D6F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>осадовий оклад –</w:t>
            </w:r>
            <w:r w:rsidRPr="003032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5110,00</w:t>
            </w:r>
            <w:r w:rsidRPr="003032CB">
              <w:rPr>
                <w:sz w:val="22"/>
                <w:szCs w:val="22"/>
              </w:rPr>
              <w:t xml:space="preserve"> грн.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E575AD" w:rsidRDefault="00E575AD" w:rsidP="005E6D6F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Pr="003032CB">
              <w:rPr>
                <w:sz w:val="22"/>
                <w:szCs w:val="22"/>
                <w:lang w:val="uk-UA"/>
              </w:rPr>
              <w:t>адбавка за вислугу років</w:t>
            </w:r>
            <w:r>
              <w:rPr>
                <w:sz w:val="22"/>
                <w:szCs w:val="22"/>
                <w:lang w:val="uk-UA"/>
              </w:rPr>
              <w:t xml:space="preserve"> на державній службі на рівні 3 відсотків посадового окладу державного службовця за кожний календарний рік стажу державної служби, але не більше 50 відсотків посадового окладу;</w:t>
            </w:r>
          </w:p>
          <w:p w:rsidR="00E575AD" w:rsidRDefault="00E575AD" w:rsidP="005E6D6F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 xml:space="preserve"> надбавка </w:t>
            </w:r>
            <w:r>
              <w:rPr>
                <w:sz w:val="22"/>
                <w:szCs w:val="22"/>
                <w:lang w:val="uk-UA"/>
              </w:rPr>
              <w:t xml:space="preserve">до посадового окладу </w:t>
            </w:r>
            <w:r w:rsidRPr="003032CB">
              <w:rPr>
                <w:sz w:val="22"/>
                <w:szCs w:val="22"/>
                <w:lang w:val="uk-UA"/>
              </w:rPr>
              <w:t xml:space="preserve">за ранг </w:t>
            </w:r>
            <w:r>
              <w:rPr>
                <w:sz w:val="22"/>
                <w:szCs w:val="22"/>
                <w:lang w:val="uk-UA"/>
              </w:rPr>
              <w:t xml:space="preserve"> - відповідно до постанови Кабінету Міністрів України від 18 січня 2017 року № 15 «Питання оплати праці працівників державних органів»;</w:t>
            </w:r>
          </w:p>
          <w:p w:rsidR="00E575AD" w:rsidRDefault="00E575AD" w:rsidP="005E6D6F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інші доплати та премії відповідно до статті 52 Закону України «Про державну службу»;</w:t>
            </w:r>
          </w:p>
          <w:p w:rsidR="00E575AD" w:rsidRPr="003032CB" w:rsidRDefault="00E575AD" w:rsidP="005E6D6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додаткові стимулюючі виплати у вигляді надбавки за інтенсивність праці та надбавки за виконання особливо важливої роботи відповідно </w:t>
            </w:r>
            <w:r>
              <w:rPr>
                <w:sz w:val="22"/>
                <w:szCs w:val="22"/>
                <w:lang w:val="uk-UA"/>
              </w:rPr>
              <w:lastRenderedPageBreak/>
              <w:t>до Положення про застосування стимулюючих виплат державним службовцям, затвердженого постановою Кабінету Міністрів України від 18 січня 2017 року №15 (із змінами).</w:t>
            </w:r>
          </w:p>
        </w:tc>
      </w:tr>
      <w:tr w:rsidR="00E575AD" w:rsidRPr="003032CB" w:rsidTr="002078A1">
        <w:tc>
          <w:tcPr>
            <w:tcW w:w="2802" w:type="dxa"/>
          </w:tcPr>
          <w:p w:rsidR="00E575AD" w:rsidRPr="003032CB" w:rsidRDefault="00E575AD">
            <w:pPr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E575AD" w:rsidRPr="003032CB" w:rsidRDefault="00E575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</w:tcPr>
          <w:p w:rsidR="00E575AD" w:rsidRDefault="00E575AD" w:rsidP="00541FD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Безстрокове призначення</w:t>
            </w:r>
          </w:p>
          <w:p w:rsidR="00E575AD" w:rsidRPr="00DA36D8" w:rsidRDefault="00E575AD" w:rsidP="00541FD3">
            <w:pPr>
              <w:rPr>
                <w:sz w:val="22"/>
                <w:szCs w:val="22"/>
                <w:lang w:val="uk-UA"/>
              </w:rPr>
            </w:pPr>
          </w:p>
        </w:tc>
      </w:tr>
      <w:tr w:rsidR="00E575AD" w:rsidRPr="003032CB" w:rsidTr="002078A1">
        <w:tc>
          <w:tcPr>
            <w:tcW w:w="2802" w:type="dxa"/>
          </w:tcPr>
          <w:p w:rsidR="00E575AD" w:rsidRPr="003032CB" w:rsidRDefault="00E575AD">
            <w:pPr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E575AD" w:rsidRPr="005C7FB2" w:rsidRDefault="00E575AD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2"/>
                <w:szCs w:val="22"/>
              </w:rPr>
            </w:pPr>
            <w:r w:rsidRPr="005C7FB2">
              <w:rPr>
                <w:color w:val="2A2928"/>
                <w:sz w:val="22"/>
                <w:szCs w:val="22"/>
              </w:rPr>
              <w:t>1) копі</w:t>
            </w:r>
            <w:r>
              <w:rPr>
                <w:color w:val="2A2928"/>
                <w:sz w:val="22"/>
                <w:szCs w:val="22"/>
              </w:rPr>
              <w:t>я</w:t>
            </w:r>
            <w:r w:rsidRPr="005C7FB2">
              <w:rPr>
                <w:color w:val="2A2928"/>
                <w:sz w:val="22"/>
                <w:szCs w:val="22"/>
              </w:rPr>
              <w:t xml:space="preserve"> паспорта громадянина України;</w:t>
            </w:r>
          </w:p>
          <w:p w:rsidR="00E575AD" w:rsidRPr="005C7FB2" w:rsidRDefault="00E575AD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2"/>
                <w:szCs w:val="22"/>
              </w:rPr>
            </w:pPr>
            <w:r w:rsidRPr="005C7FB2">
              <w:rPr>
                <w:color w:val="2A2928"/>
                <w:sz w:val="22"/>
                <w:szCs w:val="22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E575AD" w:rsidRPr="005C7FB2" w:rsidRDefault="00E575AD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2"/>
                <w:szCs w:val="22"/>
              </w:rPr>
            </w:pPr>
            <w:r w:rsidRPr="005C7FB2">
              <w:rPr>
                <w:color w:val="2A2928"/>
                <w:sz w:val="22"/>
                <w:szCs w:val="22"/>
              </w:rPr>
              <w:t>3) письмову заяву, в якій повідомляє про те, що до неї не застосовуються заборони, визначені</w:t>
            </w:r>
            <w:r w:rsidRPr="005C7FB2">
              <w:rPr>
                <w:rStyle w:val="apple-converted-space"/>
                <w:color w:val="2A2928"/>
                <w:sz w:val="22"/>
                <w:szCs w:val="22"/>
              </w:rPr>
              <w:t> </w:t>
            </w:r>
            <w:hyperlink r:id="rId7" w:tgtFrame="_top" w:history="1">
              <w:r w:rsidRPr="005C7FB2">
                <w:rPr>
                  <w:rStyle w:val="a3"/>
                  <w:color w:val="auto"/>
                  <w:sz w:val="22"/>
                  <w:szCs w:val="22"/>
                  <w:u w:val="none"/>
                </w:rPr>
                <w:t>частиною третьою</w:t>
              </w:r>
            </w:hyperlink>
            <w:r w:rsidRPr="005C7FB2">
              <w:rPr>
                <w:rStyle w:val="apple-converted-space"/>
                <w:sz w:val="22"/>
                <w:szCs w:val="22"/>
              </w:rPr>
              <w:t> </w:t>
            </w:r>
            <w:r w:rsidRPr="005C7FB2">
              <w:rPr>
                <w:sz w:val="22"/>
                <w:szCs w:val="22"/>
              </w:rPr>
              <w:t>або</w:t>
            </w:r>
            <w:r w:rsidRPr="005C7FB2">
              <w:rPr>
                <w:rStyle w:val="apple-converted-space"/>
                <w:sz w:val="22"/>
                <w:szCs w:val="22"/>
              </w:rPr>
              <w:t> </w:t>
            </w:r>
            <w:hyperlink r:id="rId8" w:tgtFrame="_top" w:history="1">
              <w:r w:rsidRPr="005C7FB2">
                <w:rPr>
                  <w:rStyle w:val="a3"/>
                  <w:color w:val="auto"/>
                  <w:sz w:val="22"/>
                  <w:szCs w:val="22"/>
                  <w:u w:val="none"/>
                </w:rPr>
                <w:t>четвертою статті 1 Закону України "Про очищення влади"</w:t>
              </w:r>
            </w:hyperlink>
            <w:r w:rsidRPr="005C7FB2">
              <w:rPr>
                <w:color w:val="2A2928"/>
                <w:sz w:val="22"/>
                <w:szCs w:val="22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E575AD" w:rsidRPr="005C7FB2" w:rsidRDefault="00E575AD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2"/>
                <w:szCs w:val="22"/>
              </w:rPr>
            </w:pPr>
            <w:r w:rsidRPr="005C7FB2">
              <w:rPr>
                <w:color w:val="2A2928"/>
                <w:sz w:val="22"/>
                <w:szCs w:val="22"/>
              </w:rPr>
              <w:t>4) копію (копії) документа (документів) про освіту;</w:t>
            </w:r>
          </w:p>
          <w:p w:rsidR="00E575AD" w:rsidRPr="005C7FB2" w:rsidRDefault="00E575AD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2"/>
                <w:szCs w:val="22"/>
              </w:rPr>
            </w:pPr>
            <w:r w:rsidRPr="005C7FB2">
              <w:rPr>
                <w:color w:val="2A2928"/>
                <w:sz w:val="22"/>
                <w:szCs w:val="22"/>
              </w:rPr>
              <w:t>5) оригінал посвідчення атестації щодо вільного володіння державною мовою;</w:t>
            </w:r>
          </w:p>
          <w:p w:rsidR="00E575AD" w:rsidRPr="005C7FB2" w:rsidRDefault="00E575AD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2"/>
                <w:szCs w:val="22"/>
              </w:rPr>
            </w:pPr>
            <w:r w:rsidRPr="005C7FB2">
              <w:rPr>
                <w:color w:val="2A2928"/>
                <w:sz w:val="22"/>
                <w:szCs w:val="22"/>
              </w:rPr>
              <w:t>6) заповнену особову картку встановленого зразка;</w:t>
            </w:r>
          </w:p>
          <w:p w:rsidR="00E575AD" w:rsidRPr="003F0049" w:rsidRDefault="00E575AD" w:rsidP="009A6433">
            <w:pPr>
              <w:ind w:right="164"/>
              <w:jc w:val="both"/>
              <w:rPr>
                <w:sz w:val="22"/>
                <w:szCs w:val="22"/>
              </w:rPr>
            </w:pPr>
            <w:r w:rsidRPr="005C7FB2">
              <w:rPr>
                <w:color w:val="2A2928"/>
                <w:sz w:val="22"/>
                <w:szCs w:val="22"/>
              </w:rPr>
              <w:t xml:space="preserve">7) декларацію особи, уповноваженої на виконання функцій </w:t>
            </w:r>
            <w:r w:rsidRPr="009A6433">
              <w:rPr>
                <w:color w:val="2A2928"/>
                <w:sz w:val="22"/>
                <w:szCs w:val="22"/>
              </w:rPr>
              <w:t>держави або місцевого самоврядування, за минулий рік</w:t>
            </w:r>
            <w:r w:rsidRPr="009A6433">
              <w:rPr>
                <w:sz w:val="22"/>
                <w:szCs w:val="22"/>
              </w:rPr>
              <w:t xml:space="preserve"> (надається у вигляді роздрукованого примірника заповненої деклараці</w:t>
            </w:r>
            <w:r>
              <w:rPr>
                <w:sz w:val="22"/>
                <w:szCs w:val="22"/>
              </w:rPr>
              <w:t>ї на офіційному веб-сайті НАЗК)</w:t>
            </w:r>
            <w:r w:rsidRPr="003F0049">
              <w:rPr>
                <w:sz w:val="22"/>
                <w:szCs w:val="22"/>
              </w:rPr>
              <w:t>;</w:t>
            </w:r>
          </w:p>
          <w:p w:rsidR="00E575AD" w:rsidRPr="005C7FB2" w:rsidRDefault="00E575AD" w:rsidP="005C7FB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E575AD" w:rsidRPr="00F70EA3" w:rsidRDefault="00E575AD" w:rsidP="00F207A4">
            <w:pPr>
              <w:pStyle w:val="a4"/>
              <w:ind w:left="0"/>
              <w:jc w:val="both"/>
              <w:rPr>
                <w:sz w:val="22"/>
                <w:szCs w:val="22"/>
                <w:lang w:val="uk-UA" w:eastAsia="en-US"/>
              </w:rPr>
            </w:pPr>
            <w:r w:rsidRPr="005C7FB2">
              <w:rPr>
                <w:sz w:val="22"/>
                <w:szCs w:val="22"/>
                <w:lang w:eastAsia="en-US"/>
              </w:rPr>
              <w:t xml:space="preserve">Документи подаються  до </w:t>
            </w:r>
            <w:r>
              <w:rPr>
                <w:sz w:val="22"/>
                <w:szCs w:val="22"/>
                <w:lang w:val="uk-UA" w:eastAsia="en-US"/>
              </w:rPr>
              <w:t>18 год. 15 хв. 06 травня  2019 року</w:t>
            </w:r>
            <w:r w:rsidRPr="005C7FB2">
              <w:rPr>
                <w:sz w:val="22"/>
                <w:szCs w:val="22"/>
                <w:lang w:eastAsia="en-US"/>
              </w:rPr>
              <w:t xml:space="preserve"> включно.</w:t>
            </w:r>
          </w:p>
        </w:tc>
      </w:tr>
      <w:tr w:rsidR="00E575AD" w:rsidRPr="003032CB" w:rsidTr="002078A1">
        <w:tc>
          <w:tcPr>
            <w:tcW w:w="2802" w:type="dxa"/>
          </w:tcPr>
          <w:p w:rsidR="00E575AD" w:rsidRPr="003032CB" w:rsidRDefault="00E575AD">
            <w:pPr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</w:rPr>
              <w:t>Місце, час та дата початку проведення конкурсу</w:t>
            </w:r>
            <w:r w:rsidRPr="003032C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804" w:type="dxa"/>
          </w:tcPr>
          <w:p w:rsidR="00E575AD" w:rsidRPr="005C7FB2" w:rsidRDefault="00E575AD" w:rsidP="005C7FB2">
            <w:pPr>
              <w:pStyle w:val="rvps14"/>
              <w:spacing w:before="150" w:beforeAutospacing="0" w:after="150" w:afterAutospacing="0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08 травня </w:t>
            </w:r>
            <w:r w:rsidRPr="005C7FB2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9</w:t>
            </w:r>
            <w:r w:rsidRPr="005C7FB2">
              <w:rPr>
                <w:sz w:val="22"/>
                <w:szCs w:val="22"/>
                <w:lang w:val="uk-UA"/>
              </w:rPr>
              <w:t xml:space="preserve"> року, о 10 год. 00 хв., </w:t>
            </w:r>
          </w:p>
          <w:p w:rsidR="00E575AD" w:rsidRPr="005C7FB2" w:rsidRDefault="00E575AD" w:rsidP="005C7FB2">
            <w:pPr>
              <w:pStyle w:val="a4"/>
              <w:ind w:left="-10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5C7FB2">
              <w:rPr>
                <w:sz w:val="22"/>
                <w:szCs w:val="22"/>
                <w:lang w:val="uk-UA"/>
              </w:rPr>
              <w:t>за адресою: Хмельницька область, м. Хмельницький, вул. Івана Франка, 2/2</w:t>
            </w:r>
          </w:p>
        </w:tc>
      </w:tr>
      <w:tr w:rsidR="00E575AD" w:rsidRPr="003032CB" w:rsidTr="002078A1">
        <w:tc>
          <w:tcPr>
            <w:tcW w:w="2802" w:type="dxa"/>
          </w:tcPr>
          <w:p w:rsidR="00E575AD" w:rsidRPr="003032CB" w:rsidRDefault="00E575AD">
            <w:pPr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</w:tcPr>
          <w:p w:rsidR="00E575AD" w:rsidRDefault="00E575AD" w:rsidP="005C7FB2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Онука Марина Іванівна </w:t>
            </w:r>
          </w:p>
          <w:p w:rsidR="00E575AD" w:rsidRDefault="00E575AD" w:rsidP="005C7FB2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(0382) 70 37 94</w:t>
            </w:r>
          </w:p>
          <w:p w:rsidR="00E575AD" w:rsidRPr="003032CB" w:rsidRDefault="00E575AD" w:rsidP="005C7FB2">
            <w:pPr>
              <w:pStyle w:val="a4"/>
              <w:ind w:left="-108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 </w:t>
            </w:r>
            <w:hyperlink r:id="rId9" w:history="1">
              <w:r w:rsidRPr="001F6972">
                <w:rPr>
                  <w:rStyle w:val="a3"/>
                  <w:lang w:val="en-US"/>
                </w:rPr>
                <w:t>khmeln</w:t>
              </w:r>
              <w:r w:rsidRPr="001F6972">
                <w:rPr>
                  <w:rStyle w:val="a3"/>
                </w:rPr>
                <w:t>@</w:t>
              </w:r>
              <w:r w:rsidRPr="001F6972">
                <w:rPr>
                  <w:rStyle w:val="a3"/>
                  <w:lang w:val="en-US"/>
                </w:rPr>
                <w:t>dei</w:t>
              </w:r>
              <w:r w:rsidRPr="001F6972">
                <w:rPr>
                  <w:rStyle w:val="a3"/>
                </w:rPr>
                <w:t>.</w:t>
              </w:r>
              <w:r w:rsidRPr="001F6972">
                <w:rPr>
                  <w:rStyle w:val="a3"/>
                  <w:lang w:val="en-US"/>
                </w:rPr>
                <w:t>gov</w:t>
              </w:r>
              <w:r w:rsidRPr="001F6972">
                <w:rPr>
                  <w:rStyle w:val="a3"/>
                </w:rPr>
                <w:t>.</w:t>
              </w:r>
              <w:r w:rsidRPr="001F6972">
                <w:rPr>
                  <w:rStyle w:val="a3"/>
                  <w:lang w:val="en-US"/>
                </w:rPr>
                <w:t>ua</w:t>
              </w:r>
            </w:hyperlink>
            <w:r>
              <w:rPr>
                <w:lang w:val="uk-UA"/>
              </w:rPr>
              <w:t xml:space="preserve"> </w:t>
            </w:r>
            <w:r w:rsidRPr="00B05B9B">
              <w:t xml:space="preserve">    </w:t>
            </w:r>
          </w:p>
        </w:tc>
      </w:tr>
      <w:tr w:rsidR="00E575AD" w:rsidRPr="003032CB" w:rsidTr="002078A1">
        <w:tc>
          <w:tcPr>
            <w:tcW w:w="9606" w:type="dxa"/>
            <w:gridSpan w:val="2"/>
          </w:tcPr>
          <w:p w:rsidR="00E575AD" w:rsidRPr="003032CB" w:rsidRDefault="00E575AD">
            <w:pPr>
              <w:pStyle w:val="a4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575AD" w:rsidRPr="003032CB" w:rsidRDefault="00E575AD">
            <w:pPr>
              <w:pStyle w:val="a4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3032CB">
              <w:rPr>
                <w:b/>
                <w:sz w:val="22"/>
                <w:szCs w:val="22"/>
                <w:lang w:val="uk-UA"/>
              </w:rPr>
              <w:t>Кваліфікаційні вимоги</w:t>
            </w:r>
          </w:p>
          <w:p w:rsidR="00E575AD" w:rsidRPr="003032CB" w:rsidRDefault="00E575AD">
            <w:pPr>
              <w:pStyle w:val="a4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575AD" w:rsidRPr="00BE0E86" w:rsidTr="002078A1">
        <w:tc>
          <w:tcPr>
            <w:tcW w:w="2802" w:type="dxa"/>
          </w:tcPr>
          <w:p w:rsidR="00E575AD" w:rsidRPr="003032CB" w:rsidRDefault="00E575AD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6804" w:type="dxa"/>
          </w:tcPr>
          <w:p w:rsidR="00E575AD" w:rsidRPr="00BE0E86" w:rsidRDefault="00E575AD" w:rsidP="0017082C">
            <w:pPr>
              <w:pStyle w:val="a4"/>
              <w:ind w:left="-108"/>
              <w:rPr>
                <w:sz w:val="22"/>
                <w:szCs w:val="22"/>
                <w:lang w:val="uk-UA"/>
              </w:rPr>
            </w:pPr>
            <w:r w:rsidRPr="00F35779">
              <w:rPr>
                <w:sz w:val="22"/>
                <w:szCs w:val="22"/>
                <w:lang w:val="uk-UA"/>
              </w:rPr>
              <w:t xml:space="preserve">Вища освіта за освітньо-кваліфікаційним рівнем не нижче молодшого бакалавра або бакалавра  </w:t>
            </w:r>
          </w:p>
        </w:tc>
      </w:tr>
      <w:tr w:rsidR="00E575AD" w:rsidRPr="003032CB" w:rsidTr="002078A1">
        <w:tc>
          <w:tcPr>
            <w:tcW w:w="2802" w:type="dxa"/>
          </w:tcPr>
          <w:p w:rsidR="00E575AD" w:rsidRPr="003032CB" w:rsidRDefault="00E575AD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>Досвід роботи</w:t>
            </w:r>
          </w:p>
        </w:tc>
        <w:tc>
          <w:tcPr>
            <w:tcW w:w="6804" w:type="dxa"/>
          </w:tcPr>
          <w:p w:rsidR="00E575AD" w:rsidRPr="003032CB" w:rsidRDefault="00E575AD">
            <w:pPr>
              <w:pStyle w:val="a4"/>
              <w:ind w:left="-108"/>
              <w:rPr>
                <w:sz w:val="22"/>
                <w:szCs w:val="22"/>
                <w:lang w:val="uk-UA"/>
              </w:rPr>
            </w:pPr>
            <w:r w:rsidRPr="00F35779">
              <w:rPr>
                <w:sz w:val="22"/>
                <w:szCs w:val="22"/>
                <w:lang w:val="uk-UA"/>
              </w:rPr>
              <w:t>Без вимог</w:t>
            </w:r>
          </w:p>
        </w:tc>
      </w:tr>
      <w:tr w:rsidR="00E575AD" w:rsidRPr="003032CB" w:rsidTr="002078A1">
        <w:tc>
          <w:tcPr>
            <w:tcW w:w="2802" w:type="dxa"/>
          </w:tcPr>
          <w:p w:rsidR="00E575AD" w:rsidRPr="003032CB" w:rsidRDefault="00E575AD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</w:tcPr>
          <w:p w:rsidR="00E575AD" w:rsidRPr="003032CB" w:rsidRDefault="00E575AD">
            <w:pPr>
              <w:pStyle w:val="a4"/>
              <w:ind w:left="-108"/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>Вільне володіння державною мовою</w:t>
            </w:r>
          </w:p>
        </w:tc>
      </w:tr>
      <w:tr w:rsidR="00E575AD" w:rsidRPr="003032CB" w:rsidTr="002078A1">
        <w:tc>
          <w:tcPr>
            <w:tcW w:w="2802" w:type="dxa"/>
          </w:tcPr>
          <w:p w:rsidR="00E575AD" w:rsidRPr="003032CB" w:rsidRDefault="00E575AD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</w:tcPr>
          <w:p w:rsidR="00E575AD" w:rsidRPr="003032CB" w:rsidRDefault="00E575AD">
            <w:pPr>
              <w:pStyle w:val="a4"/>
              <w:ind w:left="-108"/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>Без вимог</w:t>
            </w:r>
          </w:p>
        </w:tc>
      </w:tr>
      <w:tr w:rsidR="00E575AD" w:rsidRPr="003032CB" w:rsidTr="002078A1">
        <w:tc>
          <w:tcPr>
            <w:tcW w:w="9606" w:type="dxa"/>
            <w:gridSpan w:val="2"/>
          </w:tcPr>
          <w:p w:rsidR="00E575AD" w:rsidRPr="003032CB" w:rsidRDefault="00E575AD">
            <w:pPr>
              <w:pStyle w:val="a4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575AD" w:rsidRPr="003032CB" w:rsidRDefault="00E575AD">
            <w:pPr>
              <w:pStyle w:val="a4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3032CB">
              <w:rPr>
                <w:b/>
                <w:sz w:val="22"/>
                <w:szCs w:val="22"/>
                <w:lang w:val="uk-UA"/>
              </w:rPr>
              <w:t>Вимоги до компетентності</w:t>
            </w:r>
          </w:p>
          <w:p w:rsidR="00E575AD" w:rsidRPr="003032CB" w:rsidRDefault="00E575AD">
            <w:pPr>
              <w:pStyle w:val="a4"/>
              <w:ind w:left="-108"/>
              <w:rPr>
                <w:b/>
                <w:sz w:val="22"/>
                <w:szCs w:val="22"/>
                <w:lang w:val="uk-UA"/>
              </w:rPr>
            </w:pPr>
          </w:p>
        </w:tc>
      </w:tr>
      <w:tr w:rsidR="00E575AD" w:rsidRPr="003032CB" w:rsidTr="002078A1">
        <w:tc>
          <w:tcPr>
            <w:tcW w:w="2802" w:type="dxa"/>
          </w:tcPr>
          <w:p w:rsidR="00E575AD" w:rsidRPr="003032CB" w:rsidRDefault="00E575AD">
            <w:pPr>
              <w:pStyle w:val="a4"/>
              <w:ind w:left="284"/>
              <w:jc w:val="center"/>
              <w:rPr>
                <w:b/>
                <w:sz w:val="22"/>
                <w:szCs w:val="22"/>
                <w:lang w:val="uk-UA"/>
              </w:rPr>
            </w:pPr>
            <w:r w:rsidRPr="003032CB">
              <w:rPr>
                <w:b/>
                <w:sz w:val="22"/>
                <w:szCs w:val="22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E575AD" w:rsidRPr="003032CB" w:rsidRDefault="00E575AD">
            <w:pPr>
              <w:pStyle w:val="a4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3032CB">
              <w:rPr>
                <w:b/>
                <w:sz w:val="22"/>
                <w:szCs w:val="22"/>
                <w:lang w:val="uk-UA"/>
              </w:rPr>
              <w:t>Компоненти вимоги</w:t>
            </w:r>
          </w:p>
          <w:p w:rsidR="00E575AD" w:rsidRPr="003032CB" w:rsidRDefault="00E575AD">
            <w:pPr>
              <w:pStyle w:val="a4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575AD" w:rsidRPr="002E5EC1" w:rsidTr="002078A1">
        <w:tc>
          <w:tcPr>
            <w:tcW w:w="2802" w:type="dxa"/>
          </w:tcPr>
          <w:p w:rsidR="00E575AD" w:rsidRPr="003032CB" w:rsidRDefault="00E575AD" w:rsidP="00C34BEA">
            <w:pPr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 xml:space="preserve">1. Уміння працювати з </w:t>
            </w:r>
            <w:r w:rsidRPr="003032CB">
              <w:rPr>
                <w:sz w:val="22"/>
                <w:szCs w:val="22"/>
                <w:lang w:val="uk-UA"/>
              </w:rPr>
              <w:lastRenderedPageBreak/>
              <w:t>комп’ютером</w:t>
            </w:r>
          </w:p>
        </w:tc>
        <w:tc>
          <w:tcPr>
            <w:tcW w:w="6804" w:type="dxa"/>
          </w:tcPr>
          <w:p w:rsidR="00E575AD" w:rsidRPr="003032CB" w:rsidRDefault="00E575AD" w:rsidP="00C34BEA">
            <w:pPr>
              <w:pStyle w:val="a4"/>
              <w:ind w:left="-108"/>
              <w:jc w:val="both"/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lastRenderedPageBreak/>
              <w:t xml:space="preserve"> Рівень досвідченого користувача; досвід роботи з офісним пакетом </w:t>
            </w:r>
            <w:r w:rsidRPr="003032CB">
              <w:rPr>
                <w:sz w:val="22"/>
                <w:szCs w:val="22"/>
                <w:lang w:val="en-US"/>
              </w:rPr>
              <w:lastRenderedPageBreak/>
              <w:t>Microsoft</w:t>
            </w:r>
            <w:r w:rsidRPr="003032CB">
              <w:rPr>
                <w:sz w:val="22"/>
                <w:szCs w:val="22"/>
                <w:lang w:val="uk-UA"/>
              </w:rPr>
              <w:t xml:space="preserve"> </w:t>
            </w:r>
            <w:r w:rsidRPr="003032CB">
              <w:rPr>
                <w:sz w:val="22"/>
                <w:szCs w:val="22"/>
                <w:lang w:val="en-US"/>
              </w:rPr>
              <w:t>Office</w:t>
            </w:r>
            <w:r w:rsidRPr="003032CB">
              <w:rPr>
                <w:sz w:val="22"/>
                <w:szCs w:val="22"/>
                <w:lang w:val="uk-UA"/>
              </w:rPr>
              <w:t xml:space="preserve"> (</w:t>
            </w:r>
            <w:r w:rsidRPr="003032CB">
              <w:rPr>
                <w:sz w:val="22"/>
                <w:szCs w:val="22"/>
                <w:lang w:val="en-US"/>
              </w:rPr>
              <w:t>Word</w:t>
            </w:r>
            <w:r w:rsidRPr="003032CB">
              <w:rPr>
                <w:sz w:val="22"/>
                <w:szCs w:val="22"/>
                <w:lang w:val="uk-UA"/>
              </w:rPr>
              <w:t xml:space="preserve">, </w:t>
            </w:r>
            <w:r w:rsidRPr="003032CB">
              <w:rPr>
                <w:sz w:val="22"/>
                <w:szCs w:val="22"/>
                <w:lang w:val="en-US"/>
              </w:rPr>
              <w:t>Excel</w:t>
            </w:r>
            <w:r w:rsidRPr="003032CB">
              <w:rPr>
                <w:sz w:val="22"/>
                <w:szCs w:val="22"/>
                <w:lang w:val="uk-UA"/>
              </w:rPr>
              <w:t xml:space="preserve">, </w:t>
            </w:r>
            <w:r w:rsidRPr="003032CB">
              <w:rPr>
                <w:sz w:val="22"/>
                <w:szCs w:val="22"/>
                <w:lang w:val="en-US"/>
              </w:rPr>
              <w:t>Power</w:t>
            </w:r>
            <w:r w:rsidRPr="003032CB">
              <w:rPr>
                <w:sz w:val="22"/>
                <w:szCs w:val="22"/>
                <w:lang w:val="uk-UA"/>
              </w:rPr>
              <w:t xml:space="preserve"> </w:t>
            </w:r>
            <w:r w:rsidRPr="003032CB">
              <w:rPr>
                <w:sz w:val="22"/>
                <w:szCs w:val="22"/>
                <w:lang w:val="en-US"/>
              </w:rPr>
              <w:t>Point</w:t>
            </w:r>
            <w:r w:rsidRPr="003032CB">
              <w:rPr>
                <w:sz w:val="22"/>
                <w:szCs w:val="22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E575AD" w:rsidRPr="002E5EC1" w:rsidTr="002078A1">
        <w:tc>
          <w:tcPr>
            <w:tcW w:w="2802" w:type="dxa"/>
          </w:tcPr>
          <w:p w:rsidR="00E575AD" w:rsidRPr="003032CB" w:rsidRDefault="00E575AD" w:rsidP="00C34BEA">
            <w:pPr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lastRenderedPageBreak/>
              <w:t>2. Необхідні ділові якості</w:t>
            </w:r>
          </w:p>
        </w:tc>
        <w:tc>
          <w:tcPr>
            <w:tcW w:w="6804" w:type="dxa"/>
          </w:tcPr>
          <w:p w:rsidR="00E575AD" w:rsidRPr="003032CB" w:rsidRDefault="00E575AD" w:rsidP="005316FB">
            <w:pPr>
              <w:pStyle w:val="a4"/>
              <w:ind w:left="-108"/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</w:t>
            </w:r>
            <w:r w:rsidRPr="00367D10">
              <w:rPr>
                <w:sz w:val="22"/>
                <w:szCs w:val="22"/>
                <w:lang w:val="uk-UA"/>
              </w:rPr>
              <w:t>налітичні здібності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406A8F">
              <w:rPr>
                <w:sz w:val="22"/>
                <w:szCs w:val="22"/>
                <w:lang w:val="uk-UA"/>
              </w:rPr>
              <w:t>здатність концентруватись на деталях</w:t>
            </w:r>
            <w:r>
              <w:rPr>
                <w:sz w:val="22"/>
                <w:szCs w:val="22"/>
                <w:lang w:val="uk-UA"/>
              </w:rPr>
              <w:t>, д</w:t>
            </w:r>
            <w:r w:rsidRPr="00F35779">
              <w:rPr>
                <w:sz w:val="22"/>
                <w:szCs w:val="22"/>
                <w:lang w:val="uk-UA"/>
              </w:rPr>
              <w:t>іалогове спілкування (письмове і усне), вміння розподіляти роботу, вміння визначати пріоритети, вимогливість, оперативність, здатність концентруватись на деталях</w:t>
            </w:r>
          </w:p>
        </w:tc>
      </w:tr>
      <w:tr w:rsidR="00E575AD" w:rsidRPr="002E5EC1" w:rsidTr="002078A1">
        <w:tc>
          <w:tcPr>
            <w:tcW w:w="2802" w:type="dxa"/>
          </w:tcPr>
          <w:p w:rsidR="00E575AD" w:rsidRPr="003032CB" w:rsidRDefault="00E575AD" w:rsidP="00C34BEA">
            <w:pPr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</w:tcPr>
          <w:p w:rsidR="00E575AD" w:rsidRPr="003032CB" w:rsidRDefault="00E575AD" w:rsidP="00F57DBD">
            <w:pPr>
              <w:pStyle w:val="a4"/>
              <w:ind w:left="-108"/>
              <w:jc w:val="both"/>
              <w:rPr>
                <w:sz w:val="22"/>
                <w:szCs w:val="22"/>
                <w:lang w:val="uk-UA"/>
              </w:rPr>
            </w:pPr>
            <w:r w:rsidRPr="00F35779">
              <w:rPr>
                <w:sz w:val="22"/>
                <w:szCs w:val="22"/>
                <w:lang w:val="uk-UA"/>
              </w:rPr>
              <w:t xml:space="preserve">Відповідальність, ініціативність, надійність, дисциплінованість, емоційна стабільність. </w:t>
            </w:r>
          </w:p>
        </w:tc>
      </w:tr>
      <w:tr w:rsidR="00E575AD" w:rsidRPr="003032CB" w:rsidTr="002078A1">
        <w:tc>
          <w:tcPr>
            <w:tcW w:w="9606" w:type="dxa"/>
            <w:gridSpan w:val="2"/>
          </w:tcPr>
          <w:p w:rsidR="00E575AD" w:rsidRPr="003032CB" w:rsidRDefault="00E575AD">
            <w:pPr>
              <w:pStyle w:val="a4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3032CB">
              <w:rPr>
                <w:b/>
                <w:sz w:val="22"/>
                <w:szCs w:val="22"/>
                <w:lang w:val="uk-UA"/>
              </w:rPr>
              <w:t>Професійні знання</w:t>
            </w:r>
          </w:p>
          <w:p w:rsidR="00E575AD" w:rsidRPr="003032CB" w:rsidRDefault="00E575AD">
            <w:pPr>
              <w:pStyle w:val="a4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575AD" w:rsidRPr="003032CB" w:rsidTr="002078A1">
        <w:tc>
          <w:tcPr>
            <w:tcW w:w="2802" w:type="dxa"/>
          </w:tcPr>
          <w:p w:rsidR="00E575AD" w:rsidRPr="003032CB" w:rsidRDefault="00E575AD">
            <w:pPr>
              <w:pStyle w:val="a4"/>
              <w:ind w:left="284"/>
              <w:jc w:val="center"/>
              <w:rPr>
                <w:b/>
                <w:sz w:val="22"/>
                <w:szCs w:val="22"/>
                <w:lang w:val="uk-UA"/>
              </w:rPr>
            </w:pPr>
            <w:r w:rsidRPr="003032CB">
              <w:rPr>
                <w:b/>
                <w:sz w:val="22"/>
                <w:szCs w:val="22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E575AD" w:rsidRPr="003032CB" w:rsidRDefault="00E575AD">
            <w:pPr>
              <w:pStyle w:val="a4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3032CB">
              <w:rPr>
                <w:b/>
                <w:sz w:val="22"/>
                <w:szCs w:val="22"/>
                <w:lang w:val="uk-UA"/>
              </w:rPr>
              <w:t>Компоненти вимоги</w:t>
            </w:r>
          </w:p>
        </w:tc>
      </w:tr>
      <w:tr w:rsidR="00E575AD" w:rsidRPr="003032CB" w:rsidTr="002078A1">
        <w:tc>
          <w:tcPr>
            <w:tcW w:w="2802" w:type="dxa"/>
          </w:tcPr>
          <w:p w:rsidR="00E575AD" w:rsidRPr="003032CB" w:rsidRDefault="00E575AD" w:rsidP="00C57E96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</w:tcPr>
          <w:p w:rsidR="00E575AD" w:rsidRPr="003032CB" w:rsidRDefault="00E575AD" w:rsidP="00F933F7">
            <w:pPr>
              <w:pStyle w:val="a4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3032CB">
              <w:rPr>
                <w:sz w:val="22"/>
                <w:szCs w:val="22"/>
                <w:lang w:val="uk-UA"/>
              </w:rPr>
              <w:t>Конституція України;</w:t>
            </w:r>
          </w:p>
          <w:p w:rsidR="00E575AD" w:rsidRPr="003032CB" w:rsidRDefault="00E575AD" w:rsidP="00F933F7">
            <w:pPr>
              <w:pStyle w:val="a4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3032CB">
              <w:rPr>
                <w:sz w:val="22"/>
                <w:szCs w:val="22"/>
                <w:lang w:val="uk-UA"/>
              </w:rPr>
              <w:t>Закон України «Про державну службу»;</w:t>
            </w:r>
          </w:p>
          <w:p w:rsidR="00E575AD" w:rsidRPr="003032CB" w:rsidRDefault="00E575AD" w:rsidP="00BA33E0">
            <w:pPr>
              <w:pStyle w:val="a4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r w:rsidRPr="003032CB">
              <w:rPr>
                <w:sz w:val="22"/>
                <w:szCs w:val="22"/>
                <w:lang w:val="uk-UA"/>
              </w:rPr>
              <w:t>Закон України «Про запобігання корупції».</w:t>
            </w:r>
          </w:p>
        </w:tc>
      </w:tr>
      <w:tr w:rsidR="00E575AD" w:rsidRPr="006B105A" w:rsidTr="002078A1">
        <w:tc>
          <w:tcPr>
            <w:tcW w:w="2802" w:type="dxa"/>
          </w:tcPr>
          <w:p w:rsidR="00E575AD" w:rsidRPr="003032CB" w:rsidRDefault="00E575AD" w:rsidP="00BD6F4D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</w:tcPr>
          <w:p w:rsidR="00E575AD" w:rsidRPr="00F35779" w:rsidRDefault="00E575AD" w:rsidP="00BA33E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  <w:r w:rsidRPr="00F35779">
              <w:rPr>
                <w:rFonts w:ascii="Times New Roman" w:hAnsi="Times New Roman"/>
                <w:sz w:val="22"/>
                <w:szCs w:val="22"/>
                <w:lang w:val="uk-UA"/>
              </w:rPr>
              <w:t>Закон України «Про основні засади державного нагляду  (контролю) у сфері господарської діяльності»</w:t>
            </w:r>
          </w:p>
          <w:p w:rsidR="00E575AD" w:rsidRDefault="00E575AD" w:rsidP="00BA33E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Pr="00F35779">
              <w:rPr>
                <w:sz w:val="22"/>
                <w:szCs w:val="22"/>
                <w:lang w:val="uk-UA"/>
              </w:rPr>
              <w:t xml:space="preserve"> Закон У</w:t>
            </w:r>
            <w:r>
              <w:rPr>
                <w:sz w:val="22"/>
                <w:szCs w:val="22"/>
                <w:lang w:val="uk-UA"/>
              </w:rPr>
              <w:t>країни «Про звернення громадян»</w:t>
            </w:r>
          </w:p>
          <w:p w:rsidR="00E575AD" w:rsidRPr="00F35779" w:rsidRDefault="00E575AD" w:rsidP="00BA33E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3.Закон України «Про інформацію»</w:t>
            </w:r>
          </w:p>
          <w:p w:rsidR="00E575AD" w:rsidRPr="00F35779" w:rsidRDefault="00E575AD" w:rsidP="00BA33E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4.</w:t>
            </w:r>
            <w:r w:rsidRPr="00F3577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Закон України «Про охорону навколишнього природного середовища» </w:t>
            </w:r>
          </w:p>
          <w:p w:rsidR="00E575AD" w:rsidRDefault="00E575AD" w:rsidP="00BA33E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5.</w:t>
            </w:r>
            <w:r w:rsidRPr="00F3577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Закон України «Про оцінку впливу на довкілля»</w:t>
            </w:r>
          </w:p>
          <w:p w:rsidR="00E575AD" w:rsidRPr="00F35779" w:rsidRDefault="00E575AD" w:rsidP="00BA33E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6. </w:t>
            </w:r>
            <w:r w:rsidRPr="00890AF1">
              <w:rPr>
                <w:rFonts w:ascii="Times New Roman" w:hAnsi="Times New Roman"/>
                <w:sz w:val="22"/>
                <w:szCs w:val="22"/>
                <w:lang w:val="uk-UA"/>
              </w:rPr>
              <w:t>Закон України «Про відходи»</w:t>
            </w:r>
          </w:p>
          <w:p w:rsidR="00E575AD" w:rsidRDefault="00E575AD" w:rsidP="00BA33E0">
            <w:pPr>
              <w:pStyle w:val="HTML"/>
              <w:shd w:val="clear" w:color="auto" w:fill="FFFFFF"/>
              <w:tabs>
                <w:tab w:val="clear" w:pos="916"/>
                <w:tab w:val="left" w:pos="318"/>
              </w:tabs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7. </w:t>
            </w:r>
            <w:r w:rsidRPr="00890AF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Закон України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«Про пестициди та агрохімікати»</w:t>
            </w:r>
          </w:p>
          <w:p w:rsidR="00E575AD" w:rsidRPr="00F35779" w:rsidRDefault="00E575AD" w:rsidP="00BA33E0">
            <w:pPr>
              <w:pStyle w:val="HTML"/>
              <w:shd w:val="clear" w:color="auto" w:fill="FFFFFF"/>
              <w:tabs>
                <w:tab w:val="clear" w:pos="916"/>
                <w:tab w:val="left" w:pos="318"/>
              </w:tabs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8.</w:t>
            </w:r>
            <w:r w:rsidRPr="00610E0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Закон України “Про страхування”</w:t>
            </w:r>
          </w:p>
          <w:p w:rsidR="00E575AD" w:rsidRDefault="00E575AD" w:rsidP="00BA33E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9.Закон України “Про металобрухт”</w:t>
            </w:r>
          </w:p>
          <w:p w:rsidR="00E575AD" w:rsidRDefault="00E575AD" w:rsidP="00BA33E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10.</w:t>
            </w:r>
            <w:r w:rsidRPr="00F3577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Кодекс України про адміністративні правопорушення</w:t>
            </w:r>
          </w:p>
          <w:p w:rsidR="00E575AD" w:rsidRDefault="00E575AD" w:rsidP="00BA33E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11.Постанова КМУ </w:t>
            </w:r>
            <w:r w:rsidRPr="00B5158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від 17 грудня 2012 р. № 1221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«Д</w:t>
            </w:r>
            <w:r w:rsidRPr="00B5158A">
              <w:rPr>
                <w:rFonts w:ascii="Times New Roman" w:hAnsi="Times New Roman"/>
                <w:sz w:val="22"/>
                <w:szCs w:val="22"/>
                <w:lang w:val="uk-UA"/>
              </w:rPr>
              <w:t>еякі питання збирання, перевезення, зберігання, оброблення (перероблення), утилізації та/або знешкодження відпрацьованих мастил (олив)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</w:p>
          <w:p w:rsidR="00E575AD" w:rsidRDefault="00E575AD" w:rsidP="00BA33E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35779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  <w:r w:rsidRPr="00F3577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Указ Президента «Про положення про Державну екологічну інспекцію України»</w:t>
            </w:r>
          </w:p>
          <w:p w:rsidR="00E575AD" w:rsidRPr="00610E07" w:rsidRDefault="00E575AD" w:rsidP="00BA33E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10E0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  <w:r w:rsidRPr="00610E0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Порядок подання декларації про відходи та її форми, затверджений постановою Кабінету Міністрів Україн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и від 18 лютого 2016 року № 118</w:t>
            </w:r>
          </w:p>
          <w:p w:rsidR="00E575AD" w:rsidRPr="00610E07" w:rsidRDefault="00E575AD" w:rsidP="00BA33E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10E0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4.</w:t>
            </w:r>
            <w:r w:rsidRPr="00610E0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Порядок ведення державного обліку та паспортизації відходів, затверджений постановою Кабінету Міністрів України від 01 листопада 1999 року № 2034 (із змінами)</w:t>
            </w:r>
          </w:p>
          <w:p w:rsidR="00E575AD" w:rsidRPr="00610E07" w:rsidRDefault="00E575AD" w:rsidP="00BA33E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10E0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5.</w:t>
            </w:r>
            <w:r w:rsidRPr="00610E0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Порядок ведення реєстру об’єктів утворення, оброблення та утилізації відходів, затверджений постановою Кабінету Міністрів України від 31 серпня 1998 року № 13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60 (із змінами)</w:t>
            </w:r>
          </w:p>
          <w:p w:rsidR="00E575AD" w:rsidRPr="00610E07" w:rsidRDefault="00E575AD" w:rsidP="00BA33E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10E0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6.</w:t>
            </w:r>
            <w:r w:rsidRPr="00610E0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Форма реєстрової карти об'єктів  утворення, оброблення та утилізації відходів та Інструкція щодо її  складання, затверджені наказом Міністерства охорони навколишнього природного середовища та ядерної безпеки України від 17 лютого 1999 року № 41 (Із змінами, внесеними згідно з Наказом Міністерства екології та природни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х ресурсів N 25 від 25.01.2016)</w:t>
            </w:r>
          </w:p>
          <w:p w:rsidR="00E575AD" w:rsidRPr="00610E07" w:rsidRDefault="00E575AD" w:rsidP="00BA33E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17.</w:t>
            </w:r>
            <w:r w:rsidRPr="00610E0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Правила експлуатації полігонів побутових відходів, затверджені наказом Міністерства з питань житлово-комунального господарства України від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01 грудня 2010 року № 435</w:t>
            </w:r>
          </w:p>
          <w:p w:rsidR="00E575AD" w:rsidRPr="003865C2" w:rsidRDefault="00E575AD" w:rsidP="00BA33E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18.</w:t>
            </w:r>
            <w:r w:rsidRPr="00610E0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Правила експлуатації об’єктів поводження з побутовими відходами, затверджені наказом Міністерства регіонального розвитку, будівництва та житлово-комунального господарства України від 04 травня 2012 року № 196</w:t>
            </w:r>
          </w:p>
        </w:tc>
      </w:tr>
    </w:tbl>
    <w:p w:rsidR="00E575AD" w:rsidRDefault="00E575AD" w:rsidP="002078A1">
      <w:pPr>
        <w:tabs>
          <w:tab w:val="left" w:pos="6840"/>
        </w:tabs>
        <w:jc w:val="both"/>
        <w:rPr>
          <w:sz w:val="24"/>
          <w:szCs w:val="24"/>
          <w:lang w:val="uk-UA"/>
        </w:rPr>
      </w:pPr>
    </w:p>
    <w:p w:rsidR="00E575AD" w:rsidRDefault="00E575AD" w:rsidP="002078A1">
      <w:pPr>
        <w:jc w:val="both"/>
        <w:rPr>
          <w:sz w:val="28"/>
          <w:szCs w:val="28"/>
          <w:lang w:val="uk-UA"/>
        </w:rPr>
      </w:pPr>
    </w:p>
    <w:p w:rsidR="00E575AD" w:rsidRDefault="00E575AD" w:rsidP="002078A1">
      <w:pPr>
        <w:rPr>
          <w:lang w:val="uk-UA"/>
        </w:rPr>
      </w:pPr>
    </w:p>
    <w:p w:rsidR="00E575AD" w:rsidRPr="002078A1" w:rsidRDefault="00E575AD">
      <w:pPr>
        <w:rPr>
          <w:lang w:val="uk-UA"/>
        </w:rPr>
      </w:pPr>
    </w:p>
    <w:sectPr w:rsidR="00E575AD" w:rsidRPr="002078A1" w:rsidSect="006C76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B4" w:rsidRDefault="00D61EB4" w:rsidP="006C763B">
      <w:r>
        <w:separator/>
      </w:r>
    </w:p>
  </w:endnote>
  <w:endnote w:type="continuationSeparator" w:id="0">
    <w:p w:rsidR="00D61EB4" w:rsidRDefault="00D61EB4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AD" w:rsidRDefault="00E575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AD" w:rsidRDefault="00E575A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AD" w:rsidRDefault="00E575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B4" w:rsidRDefault="00D61EB4" w:rsidP="006C763B">
      <w:r>
        <w:separator/>
      </w:r>
    </w:p>
  </w:footnote>
  <w:footnote w:type="continuationSeparator" w:id="0">
    <w:p w:rsidR="00D61EB4" w:rsidRDefault="00D61EB4" w:rsidP="006C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AD" w:rsidRDefault="00E575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AD" w:rsidRDefault="00E575AD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E5EC1">
      <w:rPr>
        <w:noProof/>
      </w:rPr>
      <w:t>2</w:t>
    </w:r>
    <w:r>
      <w:rPr>
        <w:noProof/>
      </w:rPr>
      <w:fldChar w:fldCharType="end"/>
    </w:r>
  </w:p>
  <w:p w:rsidR="00E575AD" w:rsidRDefault="00E575A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AD" w:rsidRDefault="00E575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2" w15:restartNumberingAfterBreak="0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3" w15:restartNumberingAfterBreak="0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0" w15:restartNumberingAfterBreak="0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2" w15:restartNumberingAfterBreak="0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1DA"/>
    <w:rsid w:val="0000435B"/>
    <w:rsid w:val="00052370"/>
    <w:rsid w:val="0008478D"/>
    <w:rsid w:val="000932D0"/>
    <w:rsid w:val="000C515F"/>
    <w:rsid w:val="000C58C7"/>
    <w:rsid w:val="00104150"/>
    <w:rsid w:val="001179B4"/>
    <w:rsid w:val="00137B5C"/>
    <w:rsid w:val="001475EC"/>
    <w:rsid w:val="00154A0F"/>
    <w:rsid w:val="0017082C"/>
    <w:rsid w:val="0018111D"/>
    <w:rsid w:val="001A7590"/>
    <w:rsid w:val="001B28CE"/>
    <w:rsid w:val="001B36F8"/>
    <w:rsid w:val="001B6C13"/>
    <w:rsid w:val="001D695F"/>
    <w:rsid w:val="001E2C8D"/>
    <w:rsid w:val="001F6972"/>
    <w:rsid w:val="00200D93"/>
    <w:rsid w:val="002078A1"/>
    <w:rsid w:val="0021640F"/>
    <w:rsid w:val="00223A6D"/>
    <w:rsid w:val="0022530C"/>
    <w:rsid w:val="00264456"/>
    <w:rsid w:val="00296C35"/>
    <w:rsid w:val="002A3EE8"/>
    <w:rsid w:val="002A5122"/>
    <w:rsid w:val="002A5370"/>
    <w:rsid w:val="002A694A"/>
    <w:rsid w:val="002A7871"/>
    <w:rsid w:val="002B001B"/>
    <w:rsid w:val="002B61FE"/>
    <w:rsid w:val="002C1A30"/>
    <w:rsid w:val="002C7267"/>
    <w:rsid w:val="002E5EC1"/>
    <w:rsid w:val="00300D87"/>
    <w:rsid w:val="003032CB"/>
    <w:rsid w:val="0032167C"/>
    <w:rsid w:val="00323B38"/>
    <w:rsid w:val="00367D10"/>
    <w:rsid w:val="00370812"/>
    <w:rsid w:val="0037133A"/>
    <w:rsid w:val="00371373"/>
    <w:rsid w:val="00373FE9"/>
    <w:rsid w:val="003865C2"/>
    <w:rsid w:val="00394C27"/>
    <w:rsid w:val="003B44DB"/>
    <w:rsid w:val="003B61DA"/>
    <w:rsid w:val="003C5A42"/>
    <w:rsid w:val="003C5D9C"/>
    <w:rsid w:val="003F0049"/>
    <w:rsid w:val="003F3B76"/>
    <w:rsid w:val="0040272A"/>
    <w:rsid w:val="00406A8F"/>
    <w:rsid w:val="004312E3"/>
    <w:rsid w:val="00445E0D"/>
    <w:rsid w:val="00487CD4"/>
    <w:rsid w:val="004D48A6"/>
    <w:rsid w:val="004D4A9D"/>
    <w:rsid w:val="004D50D9"/>
    <w:rsid w:val="004D5D2A"/>
    <w:rsid w:val="00500E46"/>
    <w:rsid w:val="00505390"/>
    <w:rsid w:val="005110A5"/>
    <w:rsid w:val="00516843"/>
    <w:rsid w:val="005316FB"/>
    <w:rsid w:val="0053748A"/>
    <w:rsid w:val="005414A5"/>
    <w:rsid w:val="00541E31"/>
    <w:rsid w:val="00541FD3"/>
    <w:rsid w:val="00554E45"/>
    <w:rsid w:val="00557142"/>
    <w:rsid w:val="005722C4"/>
    <w:rsid w:val="005A0F71"/>
    <w:rsid w:val="005A2857"/>
    <w:rsid w:val="005C7FB2"/>
    <w:rsid w:val="005D3042"/>
    <w:rsid w:val="005E6D6F"/>
    <w:rsid w:val="005E7FC9"/>
    <w:rsid w:val="005F2A5B"/>
    <w:rsid w:val="00610E07"/>
    <w:rsid w:val="00613CC5"/>
    <w:rsid w:val="00613E08"/>
    <w:rsid w:val="006175C5"/>
    <w:rsid w:val="00621C62"/>
    <w:rsid w:val="00655AC4"/>
    <w:rsid w:val="00687D64"/>
    <w:rsid w:val="00696B11"/>
    <w:rsid w:val="006A6AFE"/>
    <w:rsid w:val="006B105A"/>
    <w:rsid w:val="006B1D82"/>
    <w:rsid w:val="006C5A83"/>
    <w:rsid w:val="006C5FFD"/>
    <w:rsid w:val="006C763B"/>
    <w:rsid w:val="00713E41"/>
    <w:rsid w:val="00725F4C"/>
    <w:rsid w:val="00734838"/>
    <w:rsid w:val="00736A47"/>
    <w:rsid w:val="00757E6A"/>
    <w:rsid w:val="00786350"/>
    <w:rsid w:val="007971BB"/>
    <w:rsid w:val="007A4392"/>
    <w:rsid w:val="007C5D18"/>
    <w:rsid w:val="007D1EEA"/>
    <w:rsid w:val="00812FE3"/>
    <w:rsid w:val="00851157"/>
    <w:rsid w:val="00873BB6"/>
    <w:rsid w:val="00890AF1"/>
    <w:rsid w:val="008B4FBF"/>
    <w:rsid w:val="008C1B0E"/>
    <w:rsid w:val="008C4E29"/>
    <w:rsid w:val="008D04BD"/>
    <w:rsid w:val="008D3C96"/>
    <w:rsid w:val="00902543"/>
    <w:rsid w:val="0093257C"/>
    <w:rsid w:val="00944DED"/>
    <w:rsid w:val="009558FA"/>
    <w:rsid w:val="009634D4"/>
    <w:rsid w:val="009872C6"/>
    <w:rsid w:val="00995063"/>
    <w:rsid w:val="009A6433"/>
    <w:rsid w:val="009C2923"/>
    <w:rsid w:val="009E4176"/>
    <w:rsid w:val="009E66F9"/>
    <w:rsid w:val="00A03F15"/>
    <w:rsid w:val="00A237D0"/>
    <w:rsid w:val="00A40E83"/>
    <w:rsid w:val="00A47F3B"/>
    <w:rsid w:val="00A53139"/>
    <w:rsid w:val="00A7277C"/>
    <w:rsid w:val="00AA2433"/>
    <w:rsid w:val="00AC0D27"/>
    <w:rsid w:val="00AD4164"/>
    <w:rsid w:val="00AE3B2B"/>
    <w:rsid w:val="00AE631E"/>
    <w:rsid w:val="00AF2046"/>
    <w:rsid w:val="00B05B9B"/>
    <w:rsid w:val="00B12978"/>
    <w:rsid w:val="00B32F54"/>
    <w:rsid w:val="00B5158A"/>
    <w:rsid w:val="00B6025E"/>
    <w:rsid w:val="00BA33E0"/>
    <w:rsid w:val="00BA7434"/>
    <w:rsid w:val="00BD6F4D"/>
    <w:rsid w:val="00BE0E86"/>
    <w:rsid w:val="00C327EA"/>
    <w:rsid w:val="00C34BEA"/>
    <w:rsid w:val="00C34ECB"/>
    <w:rsid w:val="00C42A66"/>
    <w:rsid w:val="00C57E96"/>
    <w:rsid w:val="00CA41A3"/>
    <w:rsid w:val="00CB3271"/>
    <w:rsid w:val="00CE14C9"/>
    <w:rsid w:val="00CE4226"/>
    <w:rsid w:val="00D14BE6"/>
    <w:rsid w:val="00D26467"/>
    <w:rsid w:val="00D278B8"/>
    <w:rsid w:val="00D301E4"/>
    <w:rsid w:val="00D43D1F"/>
    <w:rsid w:val="00D61EB4"/>
    <w:rsid w:val="00D77D08"/>
    <w:rsid w:val="00DA36D8"/>
    <w:rsid w:val="00DE567D"/>
    <w:rsid w:val="00DE59ED"/>
    <w:rsid w:val="00E160C8"/>
    <w:rsid w:val="00E23D38"/>
    <w:rsid w:val="00E35804"/>
    <w:rsid w:val="00E575AD"/>
    <w:rsid w:val="00E64C58"/>
    <w:rsid w:val="00E8443C"/>
    <w:rsid w:val="00E9266B"/>
    <w:rsid w:val="00EA2BF5"/>
    <w:rsid w:val="00F02F8A"/>
    <w:rsid w:val="00F038B8"/>
    <w:rsid w:val="00F207A4"/>
    <w:rsid w:val="00F35779"/>
    <w:rsid w:val="00F42443"/>
    <w:rsid w:val="00F53CA7"/>
    <w:rsid w:val="00F57DBD"/>
    <w:rsid w:val="00F70EA3"/>
    <w:rsid w:val="00F87CB6"/>
    <w:rsid w:val="00F933F7"/>
    <w:rsid w:val="00FA29A5"/>
    <w:rsid w:val="00FA7132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A20C9-A5C9-4195-94F4-DA92C402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uiPriority w:val="99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character" w:customStyle="1" w:styleId="31">
    <w:name w:val="Знак Знак3"/>
    <w:uiPriority w:val="99"/>
    <w:semiHidden/>
    <w:locked/>
    <w:rsid w:val="009634D4"/>
    <w:rPr>
      <w:rFonts w:ascii="Courier New" w:hAnsi="Courier New"/>
      <w:lang w:val="ru-RU" w:eastAsia="ru-RU"/>
    </w:rPr>
  </w:style>
  <w:style w:type="character" w:customStyle="1" w:styleId="4">
    <w:name w:val="Знак Знак4"/>
    <w:uiPriority w:val="99"/>
    <w:semiHidden/>
    <w:locked/>
    <w:rsid w:val="00BA33E0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hmeln@dei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8756</Words>
  <Characters>4991</Characters>
  <Application>Microsoft Office Word</Application>
  <DocSecurity>0</DocSecurity>
  <Lines>41</Lines>
  <Paragraphs>27</Paragraphs>
  <ScaleCrop>false</ScaleCrop>
  <Company>SPecialiST RePack</Company>
  <LinksUpToDate>false</LinksUpToDate>
  <CharactersWithSpaces>13720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dc:description/>
  <cp:lastModifiedBy>-</cp:lastModifiedBy>
  <cp:revision>8</cp:revision>
  <cp:lastPrinted>2018-07-23T08:43:00Z</cp:lastPrinted>
  <dcterms:created xsi:type="dcterms:W3CDTF">2019-04-18T13:16:00Z</dcterms:created>
  <dcterms:modified xsi:type="dcterms:W3CDTF">2019-04-19T08:39:00Z</dcterms:modified>
</cp:coreProperties>
</file>