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B5C" w14:textId="712CC472" w:rsidR="00723982" w:rsidRPr="002C3C80" w:rsidRDefault="00723982" w:rsidP="00F8526F">
      <w:pPr>
        <w:pStyle w:val="a5"/>
        <w:ind w:left="5103"/>
        <w:jc w:val="both"/>
        <w:rPr>
          <w:b/>
          <w:lang w:val="uk-UA"/>
        </w:rPr>
      </w:pPr>
      <w:r w:rsidRPr="002C3C80">
        <w:rPr>
          <w:b/>
          <w:lang w:val="uk-UA"/>
        </w:rPr>
        <w:t>ЗАТВЕРДЖЕНО</w:t>
      </w:r>
    </w:p>
    <w:p w14:paraId="7E1633A9" w14:textId="64CFA11A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>наказ</w:t>
      </w:r>
      <w:r w:rsidR="002621FB">
        <w:rPr>
          <w:lang w:val="uk-UA"/>
        </w:rPr>
        <w:t>ом</w:t>
      </w:r>
      <w:r w:rsidRPr="002C3C80">
        <w:rPr>
          <w:lang w:val="uk-UA"/>
        </w:rPr>
        <w:t xml:space="preserve"> Державної екологічної інспекції </w:t>
      </w:r>
    </w:p>
    <w:p w14:paraId="5D79310A" w14:textId="34C8C312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 xml:space="preserve">у Хмельницькій області </w:t>
      </w:r>
    </w:p>
    <w:p w14:paraId="56807E80" w14:textId="2102A0CB" w:rsidR="00723982" w:rsidRPr="002C3C80" w:rsidRDefault="00F8526F" w:rsidP="00F8526F">
      <w:pPr>
        <w:pStyle w:val="a5"/>
        <w:ind w:left="5103"/>
        <w:jc w:val="both"/>
      </w:pPr>
      <w:r w:rsidRPr="002C3C80">
        <w:rPr>
          <w:lang w:val="uk-UA"/>
        </w:rPr>
        <w:t xml:space="preserve">від </w:t>
      </w:r>
      <w:r w:rsidR="00FA35E1">
        <w:rPr>
          <w:lang w:val="uk-UA"/>
        </w:rPr>
        <w:t>03 червня</w:t>
      </w:r>
      <w:r w:rsidRPr="002C3C80">
        <w:rPr>
          <w:lang w:val="uk-UA"/>
        </w:rPr>
        <w:t xml:space="preserve"> 2021 року  №</w:t>
      </w:r>
      <w:r w:rsidR="00FA35E1">
        <w:rPr>
          <w:lang w:val="uk-UA"/>
        </w:rPr>
        <w:t>552</w:t>
      </w:r>
    </w:p>
    <w:p w14:paraId="2C9B5E69" w14:textId="68667FE3" w:rsidR="00D17FF0" w:rsidRPr="002C3C80" w:rsidRDefault="002C3C80" w:rsidP="00723982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15B5CDA7" w14:textId="77777777" w:rsidR="00FA35E1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b/>
          <w:lang w:val="uk-UA"/>
        </w:rPr>
        <w:t>УМОВИ</w:t>
      </w:r>
      <w:r w:rsidRPr="002C3C80">
        <w:rPr>
          <w:b/>
          <w:lang w:val="uk-UA"/>
        </w:rPr>
        <w:br/>
      </w:r>
      <w:r w:rsidRPr="002C3C80">
        <w:rPr>
          <w:rStyle w:val="rvts15"/>
          <w:lang w:val="uk-UA"/>
        </w:rPr>
        <w:t>проведення конкурсу на зайняття посади державної служби категорії «</w:t>
      </w:r>
      <w:r w:rsidR="00265B9E" w:rsidRPr="002C3C80">
        <w:rPr>
          <w:rStyle w:val="rvts15"/>
          <w:lang w:val="uk-UA"/>
        </w:rPr>
        <w:t>В</w:t>
      </w:r>
      <w:r w:rsidRPr="002C3C80">
        <w:rPr>
          <w:rStyle w:val="rvts15"/>
          <w:lang w:val="uk-UA"/>
        </w:rPr>
        <w:t xml:space="preserve">» - </w:t>
      </w:r>
    </w:p>
    <w:p w14:paraId="66A813F9" w14:textId="7A9F2A60" w:rsidR="002621FB" w:rsidRDefault="006A0714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>головного спеціаліста</w:t>
      </w:r>
      <w:r w:rsidR="00B554B2" w:rsidRPr="002C3C80">
        <w:rPr>
          <w:rStyle w:val="rvts15"/>
          <w:lang w:val="uk-UA"/>
        </w:rPr>
        <w:t xml:space="preserve"> </w:t>
      </w:r>
      <w:r w:rsidR="00FA35E1">
        <w:rPr>
          <w:rStyle w:val="rvts15"/>
          <w:lang w:val="uk-UA"/>
        </w:rPr>
        <w:t>з питань запобігання та виявлення корупції</w:t>
      </w:r>
      <w:r w:rsidR="00F8526F" w:rsidRPr="002C3C80">
        <w:rPr>
          <w:rStyle w:val="rvts15"/>
          <w:lang w:val="uk-UA"/>
        </w:rPr>
        <w:t xml:space="preserve"> </w:t>
      </w:r>
    </w:p>
    <w:p w14:paraId="0A0B3025" w14:textId="59131E7B" w:rsidR="003A5BCF" w:rsidRPr="002C3C80" w:rsidRDefault="00F8526F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 xml:space="preserve">Державної екологічної інспекції у Хмельницькій області </w:t>
      </w:r>
      <w:r w:rsidR="00645FAD" w:rsidRPr="002C3C80">
        <w:rPr>
          <w:rStyle w:val="rvts15"/>
          <w:lang w:val="uk-UA"/>
        </w:rPr>
        <w:t xml:space="preserve"> </w:t>
      </w:r>
    </w:p>
    <w:p w14:paraId="0E496D67" w14:textId="6A42AE2A" w:rsidR="00DB5242" w:rsidRPr="002C3C80" w:rsidRDefault="00DB5242" w:rsidP="003A5BCF">
      <w:pPr>
        <w:pStyle w:val="rvps7"/>
        <w:spacing w:before="0" w:after="0"/>
        <w:rPr>
          <w:rStyle w:val="rvts15"/>
          <w:lang w:val="uk-U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86"/>
        <w:gridCol w:w="6805"/>
      </w:tblGrid>
      <w:tr w:rsidR="00D17FF0" w:rsidRPr="002C3C80" w14:paraId="651C8920" w14:textId="77777777" w:rsidTr="002C3C80">
        <w:trPr>
          <w:trHeight w:val="41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2C3C80" w:rsidRDefault="00D17FF0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Загальні умови</w:t>
            </w:r>
          </w:p>
        </w:tc>
      </w:tr>
      <w:tr w:rsidR="003B4DD6" w:rsidRPr="002C3C80" w14:paraId="0E573FB3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4DD6" w:rsidRPr="002C3C80" w:rsidRDefault="003B4DD6" w:rsidP="003B4DD6">
            <w:pPr>
              <w:pStyle w:val="rvps14"/>
              <w:spacing w:before="0" w:beforeAutospacing="0" w:after="0" w:afterAutospacing="0"/>
              <w:ind w:left="142" w:right="126"/>
            </w:pPr>
            <w:r w:rsidRPr="002C3C80"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6FEBC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1.</w:t>
            </w:r>
            <w:r w:rsidRPr="007D4E36">
              <w:rPr>
                <w:sz w:val="24"/>
              </w:rPr>
              <w:tab/>
              <w:t>Розроблення, організація та контроль за проведенням заходів щодо запобігання корупційним правопорушенням або правопорушенням, пов’язаним з корупцією.</w:t>
            </w:r>
          </w:p>
          <w:p w14:paraId="0850215C" w14:textId="444A86EF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2.</w:t>
            </w:r>
            <w:r w:rsidRPr="007D4E36">
              <w:rPr>
                <w:sz w:val="24"/>
              </w:rPr>
              <w:tab/>
              <w:t>Організація роботи з оцінки корупційних ризиків у діяльності Державної екологічної інспекції у Хмельницькій області, підготовки заходів щодо їх усунення, внесення начальнику Державної екологічної інспекції у Хмельницькій області відповідних пропозицій.</w:t>
            </w:r>
            <w:r w:rsidRPr="007D4E36">
              <w:rPr>
                <w:sz w:val="24"/>
              </w:rPr>
              <w:cr/>
              <w:t>3.</w:t>
            </w:r>
            <w:r w:rsidRPr="007D4E36">
              <w:rPr>
                <w:sz w:val="24"/>
              </w:rPr>
              <w:tab/>
              <w:t>Надання методичної та консультаційної допомоги з питань додержання законодавства щодо запобігання корупції, у тому числі надання роз’яснень щодо заповнення декларацій особи, уповноваженої на виконання функцій держави або місцевого самоврядування.</w:t>
            </w:r>
          </w:p>
          <w:p w14:paraId="051C7794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4.</w:t>
            </w:r>
            <w:r w:rsidRPr="007D4E36">
              <w:rPr>
                <w:sz w:val="24"/>
              </w:rPr>
              <w:tab/>
              <w:t>Здійснення заходів з виявлення конфлікту інтересів, сприяння його врегулюванню, інформування начальника Державної екологічної інспекції у Хмельницькій області  та Національного агентства з питань запобігання корупції про виявлення конфлікту інтересів та заходи, вжиті для його врегулювання.</w:t>
            </w:r>
          </w:p>
          <w:p w14:paraId="3024223D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5.</w:t>
            </w:r>
            <w:r w:rsidRPr="007D4E36">
              <w:rPr>
                <w:sz w:val="24"/>
              </w:rPr>
              <w:tab/>
              <w:t>Перевірка факту подання суб’єктами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Законом України «Про запобігання корупції» порядку.</w:t>
            </w:r>
          </w:p>
          <w:p w14:paraId="75423DD9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6.</w:t>
            </w:r>
            <w:r w:rsidRPr="007D4E36">
              <w:rPr>
                <w:sz w:val="24"/>
              </w:rPr>
              <w:tab/>
              <w:t>Здійснення контролю за дотриманням антикорупційного законодавства, у тому числі розгляд повідомлень про порушення працівниками Державної екологічної інспекції у Хмельницькій області вимог Закону України «Про запобігання корупції».</w:t>
            </w:r>
          </w:p>
          <w:p w14:paraId="094B96CF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7.</w:t>
            </w:r>
            <w:r w:rsidRPr="007D4E36">
              <w:rPr>
                <w:sz w:val="24"/>
              </w:rPr>
              <w:tab/>
              <w:t>Забезпечення захисту працівників, які повідомили про порушення вимог Закону України «Про запобігання корупції», від застосування негативних заходів впливу з боку керівника або роботодавця відповідно до законодавства щодо захисту викривачів.</w:t>
            </w:r>
          </w:p>
          <w:p w14:paraId="33E5491C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8.</w:t>
            </w:r>
            <w:r w:rsidRPr="007D4E36">
              <w:rPr>
                <w:sz w:val="24"/>
              </w:rPr>
              <w:tab/>
              <w:t>Інформування Національного агентства з питань запобігання корупції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  <w:p w14:paraId="7E327CB4" w14:textId="77777777" w:rsidR="007D4E36" w:rsidRPr="007D4E36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t>9.</w:t>
            </w:r>
            <w:r w:rsidRPr="007D4E36">
              <w:rPr>
                <w:sz w:val="24"/>
              </w:rPr>
              <w:tab/>
              <w:t>Ведення обліку працівників Державної екологічної інспекції у Хмельницькій області, притягнутих до відповідальності за вчинення корупційних правопорушень.</w:t>
            </w:r>
          </w:p>
          <w:p w14:paraId="2E33A53F" w14:textId="71E6F4CE" w:rsidR="004B3437" w:rsidRPr="002C3C80" w:rsidRDefault="007D4E36" w:rsidP="007D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7D4E36">
              <w:rPr>
                <w:sz w:val="24"/>
              </w:rPr>
              <w:lastRenderedPageBreak/>
              <w:t>10.</w:t>
            </w:r>
            <w:r w:rsidRPr="007D4E36">
              <w:rPr>
                <w:sz w:val="24"/>
              </w:rPr>
              <w:tab/>
              <w:t>Здійснення інші повноваження відповідно до законодавства.</w:t>
            </w:r>
          </w:p>
        </w:tc>
      </w:tr>
      <w:tr w:rsidR="003D6A78" w:rsidRPr="002C3C80" w14:paraId="0392B23F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B01F" w14:textId="0F939183" w:rsidR="003D6A78" w:rsidRPr="002C3C80" w:rsidRDefault="00C073EC" w:rsidP="003D6A78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2C3C80">
              <w:t>посадовий оклад –   5500</w:t>
            </w:r>
            <w:r w:rsidR="003D6A78" w:rsidRPr="002C3C80">
              <w:t xml:space="preserve"> грн. </w:t>
            </w:r>
          </w:p>
          <w:p w14:paraId="65A550FA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color w:val="000000"/>
                <w:sz w:val="24"/>
              </w:rPr>
              <w:t>н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адбавки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, доплати,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премії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компенсації</w:t>
            </w:r>
            <w:proofErr w:type="spellEnd"/>
            <w:r w:rsidRPr="002C3C80">
              <w:rPr>
                <w:sz w:val="24"/>
              </w:rPr>
              <w:t xml:space="preserve"> відповідно до статті 52 Закону України «Про державну службу»;</w:t>
            </w:r>
          </w:p>
          <w:p w14:paraId="12207E1C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sz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D6A78" w:rsidRPr="002C3C80" w14:paraId="6231D7AF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414C2" w14:textId="26DF3914" w:rsidR="00BF6038" w:rsidRDefault="0059301B" w:rsidP="00C073EC">
            <w:pPr>
              <w:pStyle w:val="rvps14"/>
              <w:spacing w:before="0" w:beforeAutospacing="0" w:after="0" w:afterAutospacing="0"/>
              <w:ind w:right="128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Строково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, н</w:t>
            </w:r>
            <w:r w:rsidRPr="0059301B">
              <w:rPr>
                <w:rFonts w:eastAsia="Calibri"/>
                <w:color w:val="000000"/>
                <w:shd w:val="clear" w:color="auto" w:fill="FFFFFF"/>
                <w:lang w:eastAsia="en-US"/>
              </w:rPr>
              <w:t>а період перебування основного працівника у соціальній відпустці для догляду за дитиною до досягнення нею трирічного віку.</w:t>
            </w:r>
          </w:p>
          <w:p w14:paraId="23C54697" w14:textId="6EBFF7CD" w:rsidR="004C60CF" w:rsidRPr="002C3C80" w:rsidRDefault="007D4E36" w:rsidP="00C073EC">
            <w:pPr>
              <w:pStyle w:val="rvps14"/>
              <w:spacing w:before="0" w:beforeAutospacing="0" w:after="0" w:afterAutospacing="0"/>
              <w:ind w:right="128"/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="004C60CF" w:rsidRPr="002C3C80">
              <w:rPr>
                <w:color w:val="000000"/>
                <w:shd w:val="clear" w:color="auto" w:fill="FFFFFF"/>
              </w:rPr>
              <w:t>трок призначення особи, яка досягла 65-річного віку</w:t>
            </w:r>
            <w:r w:rsidR="00C073EC" w:rsidRPr="002C3C80">
              <w:rPr>
                <w:color w:val="000000"/>
                <w:shd w:val="clear" w:color="auto" w:fill="FFFFFF"/>
              </w:rPr>
              <w:t>,</w:t>
            </w:r>
            <w:r w:rsidR="004C60CF" w:rsidRPr="002C3C80">
              <w:rPr>
                <w:color w:val="000000"/>
                <w:shd w:val="clear" w:color="auto" w:fill="FFFFFF"/>
              </w:rPr>
              <w:t xml:space="preserve"> становить один рік з правом повторного призначення без обов’язкового проведення конкурсу щор</w:t>
            </w:r>
            <w:r w:rsidR="00C073EC" w:rsidRPr="002C3C80">
              <w:rPr>
                <w:color w:val="000000"/>
                <w:shd w:val="clear" w:color="auto" w:fill="FFFFFF"/>
              </w:rPr>
              <w:t>оку</w:t>
            </w:r>
          </w:p>
        </w:tc>
      </w:tr>
      <w:tr w:rsidR="003D6A78" w:rsidRPr="002C3C80" w14:paraId="25468844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1DDD1951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8616" w14:textId="59307C34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  <w:lang w:val="ru-RU"/>
              </w:rPr>
              <w:t xml:space="preserve">1) </w:t>
            </w:r>
            <w:r w:rsidRPr="002C3C80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2C3C80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2C3C80">
              <w:rPr>
                <w:sz w:val="24"/>
              </w:rPr>
              <w:t xml:space="preserve"> </w:t>
            </w:r>
            <w:proofErr w:type="spellStart"/>
            <w:r w:rsidRPr="002C3C80">
              <w:rPr>
                <w:sz w:val="24"/>
              </w:rPr>
              <w:t>затверджен</w:t>
            </w:r>
            <w:proofErr w:type="spellEnd"/>
            <w:r w:rsidRPr="002C3C80">
              <w:rPr>
                <w:sz w:val="24"/>
                <w:lang w:val="ru-RU"/>
              </w:rPr>
              <w:t>ого</w:t>
            </w:r>
            <w:r w:rsidRPr="002C3C80">
              <w:rPr>
                <w:sz w:val="24"/>
              </w:rPr>
              <w:t xml:space="preserve"> постановою Кабінету Міні</w:t>
            </w:r>
            <w:proofErr w:type="gramStart"/>
            <w:r w:rsidRPr="002C3C80">
              <w:rPr>
                <w:sz w:val="24"/>
              </w:rPr>
              <w:t>стр</w:t>
            </w:r>
            <w:proofErr w:type="gramEnd"/>
            <w:r w:rsidRPr="002C3C80">
              <w:rPr>
                <w:sz w:val="24"/>
              </w:rPr>
              <w:t xml:space="preserve">ів України </w:t>
            </w:r>
            <w:r w:rsidRPr="002C3C80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2C3C80">
              <w:rPr>
                <w:sz w:val="24"/>
              </w:rPr>
              <w:t xml:space="preserve"> (зі змінами)</w:t>
            </w:r>
            <w:r w:rsidRPr="002C3C80">
              <w:rPr>
                <w:color w:val="000000"/>
                <w:spacing w:val="-6"/>
                <w:sz w:val="24"/>
              </w:rPr>
              <w:t>;</w:t>
            </w:r>
            <w:r w:rsidRPr="002C3C80">
              <w:rPr>
                <w:sz w:val="24"/>
              </w:rPr>
              <w:t xml:space="preserve"> </w:t>
            </w:r>
          </w:p>
          <w:p w14:paraId="572EFB18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sz w:val="24"/>
              </w:rPr>
              <w:t>2) резюме за формою згідно з додатком 2</w:t>
            </w:r>
            <w:r w:rsidRPr="002C3C80">
              <w:rPr>
                <w:sz w:val="24"/>
                <w:vertAlign w:val="superscript"/>
              </w:rPr>
              <w:t>1</w:t>
            </w:r>
            <w:r w:rsidRPr="002C3C80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4063A05C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490BBEB1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629F5AE6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66F1827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3EFE478A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C0B5BE4" w14:textId="77777777" w:rsidR="00C81194" w:rsidRPr="002C3C80" w:rsidRDefault="00C81194" w:rsidP="00C81194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2C3C80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2C3C80">
              <w:rPr>
                <w:sz w:val="24"/>
                <w:lang w:val="ru-RU"/>
              </w:rPr>
              <w:t>.</w:t>
            </w:r>
          </w:p>
          <w:p w14:paraId="14C1C609" w14:textId="77777777" w:rsidR="003D6A78" w:rsidRPr="002C3C80" w:rsidRDefault="003D6A78" w:rsidP="003D6A78">
            <w:pPr>
              <w:shd w:val="clear" w:color="auto" w:fill="FFFFFF"/>
              <w:ind w:firstLine="426"/>
              <w:rPr>
                <w:color w:val="000000"/>
                <w:sz w:val="24"/>
                <w:lang w:val="ru-RU" w:eastAsia="en-US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</w:p>
          <w:p w14:paraId="68D6FE90" w14:textId="4FFD11D1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2C3C80">
              <w:rPr>
                <w:lang w:val="uk-UA"/>
              </w:rPr>
              <w:t xml:space="preserve">Інформація приймається </w:t>
            </w:r>
            <w:r w:rsidRPr="002C3C80">
              <w:rPr>
                <w:u w:val="single"/>
                <w:lang w:val="uk-UA"/>
              </w:rPr>
              <w:t xml:space="preserve">до </w:t>
            </w:r>
            <w:r w:rsidR="002C3C80" w:rsidRPr="002C3C80">
              <w:rPr>
                <w:u w:val="single"/>
                <w:lang w:val="uk-UA"/>
              </w:rPr>
              <w:t>17</w:t>
            </w:r>
            <w:r w:rsidR="00482053" w:rsidRPr="002C3C80">
              <w:rPr>
                <w:u w:val="single"/>
                <w:lang w:val="uk-UA"/>
              </w:rPr>
              <w:t xml:space="preserve"> год. </w:t>
            </w:r>
            <w:r w:rsidR="002C3C80" w:rsidRPr="002C3C80">
              <w:rPr>
                <w:u w:val="single"/>
                <w:lang w:val="uk-UA"/>
              </w:rPr>
              <w:t>00</w:t>
            </w:r>
            <w:r w:rsidRPr="002C3C80">
              <w:rPr>
                <w:u w:val="single"/>
                <w:lang w:val="uk-UA"/>
              </w:rPr>
              <w:t xml:space="preserve"> хв.</w:t>
            </w:r>
            <w:r w:rsidRPr="002C3C80">
              <w:rPr>
                <w:u w:val="single"/>
              </w:rPr>
              <w:t xml:space="preserve"> </w:t>
            </w:r>
            <w:r w:rsidR="007D4E36">
              <w:rPr>
                <w:u w:val="single"/>
                <w:lang w:val="uk-UA"/>
              </w:rPr>
              <w:t xml:space="preserve">10 </w:t>
            </w:r>
            <w:r w:rsidR="00E35111">
              <w:rPr>
                <w:u w:val="single"/>
                <w:lang w:val="uk-UA"/>
              </w:rPr>
              <w:t>червня</w:t>
            </w:r>
            <w:r w:rsidRPr="002C3C80">
              <w:rPr>
                <w:u w:val="single"/>
                <w:lang w:val="uk-UA"/>
              </w:rPr>
              <w:t xml:space="preserve"> </w:t>
            </w:r>
            <w:r w:rsidR="008C1CF7" w:rsidRPr="002C3C80">
              <w:rPr>
                <w:u w:val="single"/>
                <w:lang w:val="uk-UA"/>
              </w:rPr>
              <w:t xml:space="preserve"> </w:t>
            </w:r>
            <w:bookmarkStart w:id="8" w:name="_GoBack"/>
            <w:bookmarkEnd w:id="8"/>
            <w:r w:rsidRPr="002C3C80">
              <w:rPr>
                <w:u w:val="single"/>
                <w:lang w:val="uk-UA"/>
              </w:rPr>
              <w:t>2021 року.</w:t>
            </w:r>
          </w:p>
          <w:p w14:paraId="1AF0DC77" w14:textId="77777777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</w:tr>
      <w:tr w:rsidR="003D6A78" w:rsidRPr="002C3C80" w14:paraId="12E9FCC7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t>Додаткові (</w:t>
            </w:r>
            <w:proofErr w:type="spellStart"/>
            <w:r w:rsidRPr="002C3C80">
              <w:t>необов</w:t>
            </w:r>
            <w:proofErr w:type="spellEnd"/>
            <w:r w:rsidRPr="002C3C80">
              <w:rPr>
                <w:lang w:val="en-US"/>
              </w:rPr>
              <w:t>’</w:t>
            </w:r>
            <w:proofErr w:type="spellStart"/>
            <w:r w:rsidRPr="002C3C80">
              <w:t>язкові</w:t>
            </w:r>
            <w:proofErr w:type="spellEnd"/>
            <w:r w:rsidRPr="002C3C80">
              <w:t>) документи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4C574" w14:textId="1913FEE2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C3C80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5B7B00F" w14:textId="77777777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D6A78" w:rsidRPr="002C3C80" w14:paraId="0536E830" w14:textId="77777777" w:rsidTr="002C3C80">
        <w:trPr>
          <w:trHeight w:val="108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252C" w14:textId="77777777" w:rsidR="002C3C80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Дата і час початку проведення тестування кандидатів.</w:t>
            </w:r>
          </w:p>
          <w:p w14:paraId="3D4299DE" w14:textId="77777777" w:rsid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 xml:space="preserve"> Місце або спосіб проведення тестування. </w:t>
            </w:r>
          </w:p>
          <w:p w14:paraId="5EFAD459" w14:textId="3F15A5B3" w:rsidR="003D6A78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 xml:space="preserve">Місце або спосіб проведення співбесіди (із зазначенням електронної платформи для </w:t>
            </w:r>
            <w:r w:rsidRPr="002C3C80">
              <w:lastRenderedPageBreak/>
              <w:t>комунікації дистанційно)</w:t>
            </w:r>
            <w:r w:rsidR="002C3C80" w:rsidRPr="002C3C80">
              <w:t>.</w:t>
            </w:r>
          </w:p>
          <w:p w14:paraId="35932327" w14:textId="261AC85C" w:rsidR="002C3C80" w:rsidRPr="002C3C80" w:rsidRDefault="002C3C80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3BAF" w14:textId="77777777" w:rsidR="002C3C80" w:rsidRDefault="002C3C80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5A3458B" w14:textId="5B3C6A3F" w:rsidR="008934F2" w:rsidRPr="002C3C80" w:rsidRDefault="00807D48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  <w:r>
              <w:t>1</w:t>
            </w:r>
            <w:r w:rsidR="007D4E36">
              <w:t>6</w:t>
            </w:r>
            <w:r>
              <w:t xml:space="preserve"> червня</w:t>
            </w:r>
            <w:r w:rsidR="008934F2" w:rsidRPr="002C3C80">
              <w:t xml:space="preserve"> 2021 року </w:t>
            </w:r>
            <w:r w:rsidR="00645FAD" w:rsidRPr="002C3C80">
              <w:t xml:space="preserve">о </w:t>
            </w:r>
            <w:r w:rsidR="007D4E36">
              <w:t>09</w:t>
            </w:r>
            <w:r w:rsidR="008934F2" w:rsidRPr="002C3C80">
              <w:t xml:space="preserve"> год. 00 хв. </w:t>
            </w:r>
          </w:p>
          <w:p w14:paraId="7C24D418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8C0ED2B" w14:textId="17FEDE10" w:rsidR="002C3C80" w:rsidRPr="002C3C80" w:rsidRDefault="002C3C8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2/2, м. Хмельницький (проведення тестування за фізичної присутності кандидатів).</w:t>
            </w:r>
          </w:p>
          <w:p w14:paraId="2BE99787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FD950BA" w14:textId="5482CEF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</w:t>
            </w:r>
            <w:r w:rsidR="00C40467">
              <w:t xml:space="preserve">2, м. Хмельницький (проведення співбесіди </w:t>
            </w:r>
            <w:r w:rsidRPr="002C3C80">
              <w:t xml:space="preserve"> за фізичної присутності кандидатів).</w:t>
            </w:r>
          </w:p>
          <w:p w14:paraId="7300BFBB" w14:textId="77777777" w:rsidR="003D6A78" w:rsidRDefault="003D6A78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7EC856DA" w14:textId="77777777" w:rsid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6B8D504" w14:textId="7D9EEA5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 xml:space="preserve">вул. Івана Франка, 2/2, м. Хмельницький (проведення </w:t>
            </w:r>
            <w:r w:rsidR="00C40467">
              <w:t>співбесіди</w:t>
            </w:r>
            <w:r w:rsidRPr="002C3C80">
              <w:t xml:space="preserve"> за фізичної присутності кандидатів).</w:t>
            </w:r>
          </w:p>
          <w:p w14:paraId="68B8663C" w14:textId="7CFBDEE7" w:rsidR="002C3C80" w:rsidRP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D6A78" w:rsidRPr="002C3C80" w14:paraId="2D22B6AE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9219C" w14:textId="77777777" w:rsidR="003D6A78" w:rsidRDefault="002C3C80" w:rsidP="003D6A78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ОНУКА Марина Іванівна, +380(97)761 68 16, </w:t>
            </w:r>
          </w:p>
          <w:p w14:paraId="1E6F4124" w14:textId="61C8D471" w:rsidR="002C3C80" w:rsidRPr="00027235" w:rsidRDefault="00E35111" w:rsidP="003D6A78">
            <w:pPr>
              <w:pStyle w:val="a4"/>
              <w:spacing w:before="0" w:beforeAutospacing="0" w:after="0" w:afterAutospacing="0"/>
              <w:ind w:right="128"/>
              <w:jc w:val="both"/>
            </w:pPr>
            <w:hyperlink r:id="rId7" w:history="1">
              <w:r w:rsidR="003D043A" w:rsidRPr="006E1325">
                <w:rPr>
                  <w:rStyle w:val="a3"/>
                  <w:lang w:val="en-US"/>
                </w:rPr>
                <w:t>khmeln</w:t>
              </w:r>
              <w:r w:rsidR="003D043A" w:rsidRPr="003D043A">
                <w:rPr>
                  <w:rStyle w:val="a3"/>
                </w:rPr>
                <w:t>@</w:t>
              </w:r>
              <w:r w:rsidR="003D043A" w:rsidRPr="006E1325">
                <w:rPr>
                  <w:rStyle w:val="a3"/>
                  <w:lang w:val="en-US"/>
                </w:rPr>
                <w:t>dei</w:t>
              </w:r>
              <w:r w:rsidR="003D043A" w:rsidRPr="003D043A">
                <w:rPr>
                  <w:rStyle w:val="a3"/>
                </w:rPr>
                <w:t>.</w:t>
              </w:r>
              <w:r w:rsidR="003D043A" w:rsidRPr="006E1325">
                <w:rPr>
                  <w:rStyle w:val="a3"/>
                  <w:lang w:val="en-US"/>
                </w:rPr>
                <w:t>gov</w:t>
              </w:r>
              <w:r w:rsidR="003D043A" w:rsidRPr="003D043A">
                <w:rPr>
                  <w:rStyle w:val="a3"/>
                </w:rPr>
                <w:t>.</w:t>
              </w:r>
              <w:proofErr w:type="spellStart"/>
              <w:r w:rsidR="003D043A" w:rsidRPr="006E1325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="003D043A" w:rsidRPr="003D043A">
              <w:t xml:space="preserve"> </w:t>
            </w:r>
            <w:r w:rsidR="00C3605C" w:rsidRPr="00027235">
              <w:t xml:space="preserve"> </w:t>
            </w:r>
          </w:p>
        </w:tc>
      </w:tr>
      <w:tr w:rsidR="003D6A78" w:rsidRPr="002C3C80" w14:paraId="173123BB" w14:textId="77777777" w:rsidTr="002C3C80"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2BBB1D23" w:rsidR="003D6A78" w:rsidRPr="002C3C80" w:rsidRDefault="003D6A78" w:rsidP="003D6A78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Кваліфікаційні вимоги</w:t>
            </w:r>
          </w:p>
        </w:tc>
      </w:tr>
      <w:tr w:rsidR="003D6A78" w:rsidRPr="002C3C80" w14:paraId="78B7656D" w14:textId="77777777" w:rsidTr="002C3C80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D6A78" w:rsidRPr="002C3C80" w:rsidRDefault="003D6A78" w:rsidP="003D6A78">
            <w:pPr>
              <w:pStyle w:val="rvps14"/>
            </w:pPr>
            <w:r w:rsidRPr="002C3C80"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594529CE" w:rsidR="003D6A78" w:rsidRPr="002C3C80" w:rsidRDefault="007D4E36" w:rsidP="003D6A78">
            <w:pPr>
              <w:pStyle w:val="a4"/>
              <w:spacing w:before="0" w:beforeAutospacing="0" w:after="0" w:afterAutospacing="0"/>
              <w:jc w:val="both"/>
            </w:pPr>
            <w:r w:rsidRPr="007D4E36">
              <w:rPr>
                <w:rFonts w:eastAsia="Calibri"/>
                <w:lang w:val="uk-UA" w:eastAsia="en-US"/>
              </w:rPr>
              <w:t>вища освіта за освітнім ступенем не нижче молодшого бакалавра або бакалавра у галузі знань «Право»</w:t>
            </w:r>
          </w:p>
        </w:tc>
      </w:tr>
      <w:tr w:rsidR="003D6A78" w:rsidRPr="002C3C80" w14:paraId="5ACE2D0F" w14:textId="77777777" w:rsidTr="002C3C80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D6A78" w:rsidRPr="002C3C80" w:rsidRDefault="003D6A78" w:rsidP="003D6A78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D6A78" w:rsidRPr="002C3C80" w:rsidRDefault="003D6A78" w:rsidP="003D6A78">
            <w:pPr>
              <w:pStyle w:val="rvps14"/>
              <w:ind w:right="268"/>
            </w:pPr>
            <w:r w:rsidRPr="002C3C80"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t xml:space="preserve">не </w:t>
            </w:r>
            <w:proofErr w:type="spellStart"/>
            <w:r w:rsidRPr="002C3C80">
              <w:t>потребує</w:t>
            </w:r>
            <w:proofErr w:type="spellEnd"/>
          </w:p>
        </w:tc>
      </w:tr>
      <w:tr w:rsidR="003D6A78" w:rsidRPr="002C3C80" w14:paraId="1839A44D" w14:textId="77777777" w:rsidTr="002C3C80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D6A78" w:rsidRPr="002C3C80" w:rsidRDefault="003D6A78" w:rsidP="003D6A78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D6A78" w:rsidRPr="002C3C80" w:rsidRDefault="003D6A78" w:rsidP="003D6A78">
            <w:pPr>
              <w:pStyle w:val="rvps14"/>
            </w:pPr>
            <w:r w:rsidRPr="002C3C80"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D6A78" w:rsidRPr="002C3C80" w:rsidRDefault="003D6A78" w:rsidP="003D6A78">
            <w:pPr>
              <w:pStyle w:val="rvps14"/>
              <w:ind w:right="270"/>
              <w:jc w:val="both"/>
            </w:pPr>
            <w:r w:rsidRPr="002C3C80">
              <w:rPr>
                <w:rStyle w:val="rvts0"/>
              </w:rPr>
              <w:t>вільне володіння державною мовою</w:t>
            </w:r>
          </w:p>
        </w:tc>
      </w:tr>
      <w:tr w:rsidR="003D6A78" w:rsidRPr="002C3C80" w14:paraId="7F18AEDD" w14:textId="77777777" w:rsidTr="002C3C80">
        <w:trPr>
          <w:trHeight w:val="42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7777777" w:rsidR="003D6A78" w:rsidRPr="002C3C80" w:rsidRDefault="00E35111" w:rsidP="003D6A78">
            <w:pPr>
              <w:pStyle w:val="rvps14"/>
              <w:ind w:right="270"/>
              <w:jc w:val="center"/>
              <w:rPr>
                <w:b/>
              </w:rPr>
            </w:pPr>
            <w:hyperlink r:id="rId8" w:tgtFrame="_top" w:history="1">
              <w:r w:rsidR="003D6A78" w:rsidRPr="002C3C80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D6A78" w:rsidRPr="002C3C80" w14:paraId="11895FC7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645FAD" w:rsidRPr="002C3C80" w14:paraId="78D81D29" w14:textId="77777777" w:rsidTr="002C3C80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BFDE7" w14:textId="77777777" w:rsidR="00645FAD" w:rsidRPr="002C3C80" w:rsidRDefault="00645FAD" w:rsidP="00645FAD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71FD" w14:textId="0D476C0A" w:rsidR="00645FAD" w:rsidRPr="002C3C80" w:rsidRDefault="00645FAD" w:rsidP="00645FAD">
            <w:pPr>
              <w:pStyle w:val="a4"/>
              <w:rPr>
                <w:lang w:val="uk-UA"/>
              </w:rPr>
            </w:pPr>
            <w:r w:rsidRPr="002C3C80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8B74A" w14:textId="77777777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rPr>
                <w:lang w:val="uk-UA"/>
              </w:rPr>
              <w:t>чітке і точне формування мети, цілей і завдань службової діяльності;</w:t>
            </w:r>
          </w:p>
          <w:p w14:paraId="6B7C632D" w14:textId="77777777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rPr>
                <w:lang w:val="uk-UA"/>
              </w:rPr>
              <w:t>комплексний підхід до виконання завдань, виявлення ризиків;</w:t>
            </w:r>
          </w:p>
          <w:p w14:paraId="5B8AD9F3" w14:textId="1DF5B8A0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45FAD" w:rsidRPr="007D4E36" w14:paraId="784C6483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9E97" w14:textId="77777777" w:rsidR="00645FAD" w:rsidRPr="002C3C80" w:rsidRDefault="00645FAD" w:rsidP="00645FAD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7C186" w14:textId="6A357706" w:rsidR="00645FAD" w:rsidRPr="002C3C80" w:rsidRDefault="007D4E36" w:rsidP="00645FAD">
            <w:pPr>
              <w:ind w:firstLine="0"/>
              <w:rPr>
                <w:color w:val="FF0000"/>
                <w:sz w:val="24"/>
                <w:lang w:eastAsia="uk-UA"/>
              </w:rPr>
            </w:pPr>
            <w:r>
              <w:rPr>
                <w:color w:val="000000" w:themeColor="text1"/>
                <w:sz w:val="24"/>
                <w:lang w:eastAsia="uk-UA"/>
              </w:rPr>
              <w:t xml:space="preserve">Аналітичні здібності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930C" w14:textId="77777777" w:rsidR="007D4E36" w:rsidRDefault="007D4E36" w:rsidP="007D4E36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hd w:val="clear" w:color="auto" w:fill="FFFFFF"/>
                <w:lang w:val="uk-UA"/>
              </w:rPr>
            </w:pPr>
            <w:r w:rsidRPr="007D4E36">
              <w:rPr>
                <w:color w:val="333333"/>
                <w:shd w:val="clear" w:color="auto" w:fill="FFFFFF"/>
                <w:lang w:val="uk-UA"/>
              </w:rPr>
              <w:t>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</w:p>
          <w:p w14:paraId="28D12C36" w14:textId="77777777" w:rsidR="007D4E36" w:rsidRDefault="007D4E36" w:rsidP="007D4E36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hd w:val="clear" w:color="auto" w:fill="FFFFFF"/>
                <w:lang w:val="uk-UA"/>
              </w:rPr>
            </w:pPr>
            <w:r w:rsidRPr="007D4E36">
              <w:rPr>
                <w:color w:val="333333"/>
                <w:shd w:val="clear" w:color="auto" w:fill="FFFFFF"/>
                <w:lang w:val="uk-UA"/>
              </w:rPr>
              <w:t xml:space="preserve"> вміння встановлювати причинно-наслідкові зв'язки;</w:t>
            </w:r>
          </w:p>
          <w:p w14:paraId="65D35AB9" w14:textId="60FDC27F" w:rsidR="00645FAD" w:rsidRPr="007D4E36" w:rsidRDefault="007D4E36" w:rsidP="007D4E36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right="128"/>
              <w:jc w:val="both"/>
              <w:textAlignment w:val="baseline"/>
              <w:rPr>
                <w:color w:val="333333"/>
                <w:shd w:val="clear" w:color="auto" w:fill="FFFFFF"/>
                <w:lang w:val="uk-UA"/>
              </w:rPr>
            </w:pPr>
            <w:r w:rsidRPr="007D4E36">
              <w:rPr>
                <w:color w:val="333333"/>
                <w:shd w:val="clear" w:color="auto" w:fill="FFFFFF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45FAD" w:rsidRPr="002C3C80" w14:paraId="6A04C4E7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8F8B7" w14:textId="77777777" w:rsidR="00645FAD" w:rsidRPr="002C3C80" w:rsidRDefault="00645FAD" w:rsidP="00645FAD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5986" w14:textId="6A98C383" w:rsidR="00645FAD" w:rsidRPr="002C3C80" w:rsidRDefault="007D4E36" w:rsidP="00645FA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86E32" w14:textId="77777777" w:rsidR="007D4E36" w:rsidRPr="007D4E36" w:rsidRDefault="007D4E36" w:rsidP="007D4E3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7D4E36">
              <w:rPr>
                <w:color w:val="333333"/>
                <w:shd w:val="clear" w:color="auto" w:fill="FFFFFF"/>
                <w:lang w:val="uk-UA"/>
              </w:rPr>
              <w:t xml:space="preserve">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6EB0647" w14:textId="77777777" w:rsidR="000D2E8F" w:rsidRPr="000D2E8F" w:rsidRDefault="007D4E36" w:rsidP="007D4E3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7D4E36">
              <w:rPr>
                <w:color w:val="333333"/>
                <w:shd w:val="clear" w:color="auto" w:fill="FFFFFF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DE87607" w14:textId="638F69D1" w:rsidR="00645FAD" w:rsidRPr="007D4E36" w:rsidRDefault="007D4E36" w:rsidP="007D4E3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7D4E36">
              <w:rPr>
                <w:color w:val="333333"/>
                <w:shd w:val="clear" w:color="auto" w:fill="FFFFFF"/>
                <w:lang w:val="uk-UA"/>
              </w:rPr>
              <w:t>здатність брати на себе зобов'язання, чітко їх дотримуватись і виконувати</w:t>
            </w:r>
          </w:p>
        </w:tc>
      </w:tr>
      <w:tr w:rsidR="003D6A78" w:rsidRPr="002C3C80" w14:paraId="0B99FD0F" w14:textId="77777777" w:rsidTr="002C3C80">
        <w:trPr>
          <w:trHeight w:val="31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Професійні знання</w:t>
            </w:r>
          </w:p>
        </w:tc>
      </w:tr>
      <w:tr w:rsidR="003D6A78" w:rsidRPr="002C3C80" w14:paraId="5B659013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3D6A78" w:rsidRPr="002C3C80" w14:paraId="5F3B0863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D6A78" w:rsidRPr="002C3C80" w:rsidRDefault="003D6A78" w:rsidP="003D6A78">
            <w:pPr>
              <w:pStyle w:val="rvps14"/>
            </w:pPr>
            <w:r w:rsidRPr="002C3C80"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3EA4" w14:textId="5047BFD1" w:rsidR="003D6A78" w:rsidRPr="002C3C80" w:rsidRDefault="00A639B5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Конституці</w:t>
            </w:r>
            <w:r w:rsidR="00654347">
              <w:rPr>
                <w:lang w:val="uk-UA"/>
              </w:rPr>
              <w:t>я</w:t>
            </w:r>
            <w:r w:rsidR="003D6A78" w:rsidRPr="002C3C80">
              <w:rPr>
                <w:lang w:val="uk-UA"/>
              </w:rPr>
              <w:t xml:space="preserve"> України;</w:t>
            </w:r>
          </w:p>
          <w:p w14:paraId="4DC50001" w14:textId="6B968519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державну службу»;</w:t>
            </w:r>
          </w:p>
          <w:p w14:paraId="5ABAFF86" w14:textId="087CF790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запобігання корупції»</w:t>
            </w:r>
          </w:p>
          <w:p w14:paraId="199E0BE5" w14:textId="5D92A9BA" w:rsidR="00A639B5" w:rsidRPr="002C3C80" w:rsidRDefault="00A639B5" w:rsidP="0065434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та інш</w:t>
            </w:r>
            <w:r w:rsidR="00654347">
              <w:rPr>
                <w:lang w:val="uk-UA"/>
              </w:rPr>
              <w:t>е</w:t>
            </w:r>
            <w:r w:rsidRPr="002C3C80">
              <w:rPr>
                <w:lang w:val="uk-UA"/>
              </w:rPr>
              <w:t xml:space="preserve"> законодавств</w:t>
            </w:r>
            <w:r w:rsidR="00654347">
              <w:rPr>
                <w:lang w:val="uk-UA"/>
              </w:rPr>
              <w:t>о</w:t>
            </w:r>
          </w:p>
        </w:tc>
      </w:tr>
      <w:tr w:rsidR="00EA4E9B" w:rsidRPr="002C3C80" w14:paraId="6F38C2DE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EB49A" w14:textId="150B8986" w:rsidR="00EA4E9B" w:rsidRPr="002C3C80" w:rsidRDefault="00EA4E9B" w:rsidP="00EA4E9B">
            <w:pPr>
              <w:pStyle w:val="rvps12"/>
            </w:pPr>
            <w:r w:rsidRPr="002C3C80">
              <w:lastRenderedPageBreak/>
              <w:t>2.</w:t>
            </w:r>
          </w:p>
          <w:p w14:paraId="1E11D809" w14:textId="6F98A213" w:rsidR="00EA4E9B" w:rsidRPr="002C3C80" w:rsidRDefault="00EA4E9B" w:rsidP="00EA4E9B">
            <w:pPr>
              <w:pStyle w:val="rvps12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9814D" w14:textId="07464549" w:rsidR="00EA4E9B" w:rsidRPr="002C3C80" w:rsidRDefault="00EA4E9B" w:rsidP="00EA4E9B">
            <w:pPr>
              <w:pStyle w:val="rvps14"/>
            </w:pPr>
            <w:r w:rsidRPr="002C3C80"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DFA4C" w14:textId="77777777" w:rsidR="00654347" w:rsidRPr="00654347" w:rsidRDefault="00654347" w:rsidP="00654347">
            <w:pPr>
              <w:ind w:firstLine="0"/>
              <w:jc w:val="left"/>
              <w:rPr>
                <w:sz w:val="24"/>
              </w:rPr>
            </w:pPr>
            <w:r w:rsidRPr="00654347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підрозділ), а саме:</w:t>
            </w:r>
          </w:p>
          <w:p w14:paraId="28E77DE6" w14:textId="045D39F1" w:rsidR="00654347" w:rsidRPr="00654347" w:rsidRDefault="00AC077D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654347" w:rsidRPr="00654347">
              <w:rPr>
                <w:sz w:val="24"/>
              </w:rPr>
              <w:t>) Закон України «Про основні засади державного нагляду  (контролю) у сфері господарської діяльності»</w:t>
            </w:r>
          </w:p>
          <w:p w14:paraId="53D5A484" w14:textId="7FD7A614" w:rsidR="00654347" w:rsidRPr="00654347" w:rsidRDefault="00AC077D" w:rsidP="0065434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654347" w:rsidRPr="00654347">
              <w:rPr>
                <w:sz w:val="24"/>
              </w:rPr>
              <w:t>) Закон України «Про звернення громадян»,</w:t>
            </w:r>
          </w:p>
          <w:p w14:paraId="6F267564" w14:textId="781E6188" w:rsidR="00654347" w:rsidRPr="00654347" w:rsidRDefault="000D2E8F" w:rsidP="000D2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  <w:r w:rsidR="00654347" w:rsidRPr="00654347">
              <w:rPr>
                <w:sz w:val="24"/>
              </w:rPr>
              <w:t xml:space="preserve">) Закон України «Про охорону навколишнього природного середовища» </w:t>
            </w:r>
          </w:p>
          <w:p w14:paraId="4286A1AA" w14:textId="0666C0E7" w:rsidR="00E82BDE" w:rsidRDefault="000D2E8F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  <w:r w:rsidR="00E876D6">
              <w:rPr>
                <w:sz w:val="24"/>
              </w:rPr>
              <w:t>) П</w:t>
            </w:r>
            <w:r w:rsidR="00654347" w:rsidRPr="00654347">
              <w:rPr>
                <w:sz w:val="24"/>
              </w:rPr>
              <w:t>оложення про Державну екологічну інспекцію України</w:t>
            </w:r>
          </w:p>
          <w:p w14:paraId="3A72C400" w14:textId="25AAAB40" w:rsidR="000D2E8F" w:rsidRPr="000D2E8F" w:rsidRDefault="000D2E8F" w:rsidP="000D2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2E8F">
              <w:rPr>
                <w:sz w:val="24"/>
              </w:rPr>
              <w:t xml:space="preserve">) Закон України «Про очищення влади» </w:t>
            </w:r>
          </w:p>
          <w:p w14:paraId="315F4878" w14:textId="77777777" w:rsidR="000D2E8F" w:rsidRPr="000D2E8F" w:rsidRDefault="000D2E8F" w:rsidP="000D2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D2E8F">
              <w:rPr>
                <w:sz w:val="24"/>
              </w:rPr>
              <w:t>6) Закон України «Про доступ до публічної інформації»</w:t>
            </w:r>
          </w:p>
          <w:p w14:paraId="5B42AFE0" w14:textId="77EDECA8" w:rsidR="000D2E8F" w:rsidRPr="000D2E8F" w:rsidRDefault="000D2E8F" w:rsidP="000D2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D2E8F">
              <w:rPr>
                <w:sz w:val="24"/>
              </w:rPr>
              <w:t xml:space="preserve">) Закон України </w:t>
            </w:r>
            <w:r>
              <w:rPr>
                <w:sz w:val="24"/>
              </w:rPr>
              <w:t>«Про захист персональних даних»</w:t>
            </w:r>
            <w:r w:rsidRPr="000D2E8F">
              <w:rPr>
                <w:sz w:val="24"/>
              </w:rPr>
              <w:t xml:space="preserve"> </w:t>
            </w:r>
          </w:p>
          <w:p w14:paraId="286217FE" w14:textId="07143268" w:rsidR="000D2E8F" w:rsidRPr="000D2E8F" w:rsidRDefault="000D2E8F" w:rsidP="000D2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D2E8F">
              <w:rPr>
                <w:sz w:val="24"/>
              </w:rPr>
              <w:t>) Укази Президента України, розпорядження Верховної Ради України та інші нормативно-правові акти, що стосуються антикорупційного законодавства.</w:t>
            </w:r>
          </w:p>
          <w:p w14:paraId="75022B01" w14:textId="02359E2C" w:rsidR="00E876D6" w:rsidRPr="002C3C80" w:rsidRDefault="000D2E8F" w:rsidP="000D2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D2E8F">
              <w:rPr>
                <w:sz w:val="24"/>
              </w:rPr>
              <w:t>) Рішення НАЗК від 13.07.2017 року №317 «Про затвердження Методичних рекомендацій щодо діяльності уповноважених підрозділів (уповноважених осіб) з питань запобігання та виявлення корупції»</w:t>
            </w:r>
          </w:p>
        </w:tc>
      </w:tr>
    </w:tbl>
    <w:p w14:paraId="1814656C" w14:textId="3C85D19D" w:rsidR="00D17FF0" w:rsidRPr="002C3C80" w:rsidRDefault="00D02256" w:rsidP="00D02256">
      <w:pPr>
        <w:pStyle w:val="rvps7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>_______________________________</w:t>
      </w:r>
    </w:p>
    <w:sectPr w:rsidR="00D17FF0" w:rsidRPr="002C3C80" w:rsidSect="00450A37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8F5F13"/>
    <w:multiLevelType w:val="hybridMultilevel"/>
    <w:tmpl w:val="05C224AC"/>
    <w:lvl w:ilvl="0" w:tplc="77706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11844"/>
    <w:rsid w:val="0002170B"/>
    <w:rsid w:val="000234B6"/>
    <w:rsid w:val="00023BC9"/>
    <w:rsid w:val="00027235"/>
    <w:rsid w:val="00035966"/>
    <w:rsid w:val="00037FDA"/>
    <w:rsid w:val="000B14FA"/>
    <w:rsid w:val="000C36F2"/>
    <w:rsid w:val="000D2E8F"/>
    <w:rsid w:val="000D4F8F"/>
    <w:rsid w:val="0011150A"/>
    <w:rsid w:val="00125F66"/>
    <w:rsid w:val="00171E09"/>
    <w:rsid w:val="00190D9D"/>
    <w:rsid w:val="00196047"/>
    <w:rsid w:val="001D18E8"/>
    <w:rsid w:val="001F3670"/>
    <w:rsid w:val="001F5048"/>
    <w:rsid w:val="002135F7"/>
    <w:rsid w:val="00215E53"/>
    <w:rsid w:val="00231C96"/>
    <w:rsid w:val="00241571"/>
    <w:rsid w:val="002621FB"/>
    <w:rsid w:val="00265B9E"/>
    <w:rsid w:val="002745C7"/>
    <w:rsid w:val="002961D7"/>
    <w:rsid w:val="002C3C80"/>
    <w:rsid w:val="002F1221"/>
    <w:rsid w:val="002F3EE7"/>
    <w:rsid w:val="00302B63"/>
    <w:rsid w:val="00336F23"/>
    <w:rsid w:val="00342A06"/>
    <w:rsid w:val="00345409"/>
    <w:rsid w:val="00352435"/>
    <w:rsid w:val="00376778"/>
    <w:rsid w:val="00381BB9"/>
    <w:rsid w:val="00386249"/>
    <w:rsid w:val="0038683A"/>
    <w:rsid w:val="003A30D9"/>
    <w:rsid w:val="003A5A36"/>
    <w:rsid w:val="003A5BCF"/>
    <w:rsid w:val="003A7F5F"/>
    <w:rsid w:val="003B4DD6"/>
    <w:rsid w:val="003C303D"/>
    <w:rsid w:val="003C36FA"/>
    <w:rsid w:val="003C6DB9"/>
    <w:rsid w:val="003D043A"/>
    <w:rsid w:val="003D6A78"/>
    <w:rsid w:val="003F2135"/>
    <w:rsid w:val="003F6C66"/>
    <w:rsid w:val="00411247"/>
    <w:rsid w:val="00425BF9"/>
    <w:rsid w:val="00432133"/>
    <w:rsid w:val="00450A37"/>
    <w:rsid w:val="00463A59"/>
    <w:rsid w:val="0046794C"/>
    <w:rsid w:val="00482053"/>
    <w:rsid w:val="0048502D"/>
    <w:rsid w:val="00485BFE"/>
    <w:rsid w:val="00485F46"/>
    <w:rsid w:val="00491C37"/>
    <w:rsid w:val="004923B4"/>
    <w:rsid w:val="004929B0"/>
    <w:rsid w:val="00494D74"/>
    <w:rsid w:val="004B3437"/>
    <w:rsid w:val="004C60CF"/>
    <w:rsid w:val="004F202E"/>
    <w:rsid w:val="004F3B5D"/>
    <w:rsid w:val="00512EC6"/>
    <w:rsid w:val="005155AF"/>
    <w:rsid w:val="005270D0"/>
    <w:rsid w:val="005617A9"/>
    <w:rsid w:val="0057617C"/>
    <w:rsid w:val="0058573C"/>
    <w:rsid w:val="0059301B"/>
    <w:rsid w:val="005C118C"/>
    <w:rsid w:val="005D493E"/>
    <w:rsid w:val="005D7121"/>
    <w:rsid w:val="005E0E00"/>
    <w:rsid w:val="00632989"/>
    <w:rsid w:val="00637742"/>
    <w:rsid w:val="00645FAD"/>
    <w:rsid w:val="006532B2"/>
    <w:rsid w:val="00654347"/>
    <w:rsid w:val="00667EE4"/>
    <w:rsid w:val="00681D46"/>
    <w:rsid w:val="00683AF7"/>
    <w:rsid w:val="00684E38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3982"/>
    <w:rsid w:val="007251E2"/>
    <w:rsid w:val="0073130A"/>
    <w:rsid w:val="00733E72"/>
    <w:rsid w:val="007A096D"/>
    <w:rsid w:val="007B4569"/>
    <w:rsid w:val="007D4E36"/>
    <w:rsid w:val="007D6EDA"/>
    <w:rsid w:val="007E4FEC"/>
    <w:rsid w:val="00804C52"/>
    <w:rsid w:val="00807D48"/>
    <w:rsid w:val="00833211"/>
    <w:rsid w:val="00844799"/>
    <w:rsid w:val="008531F9"/>
    <w:rsid w:val="008549FF"/>
    <w:rsid w:val="00872EF8"/>
    <w:rsid w:val="0088178D"/>
    <w:rsid w:val="008934F2"/>
    <w:rsid w:val="008A5D6F"/>
    <w:rsid w:val="008B29A2"/>
    <w:rsid w:val="008C1CF7"/>
    <w:rsid w:val="00951639"/>
    <w:rsid w:val="00954107"/>
    <w:rsid w:val="00972BD7"/>
    <w:rsid w:val="00985ED4"/>
    <w:rsid w:val="00987504"/>
    <w:rsid w:val="00997B94"/>
    <w:rsid w:val="00997C2D"/>
    <w:rsid w:val="009A60C2"/>
    <w:rsid w:val="009E08DD"/>
    <w:rsid w:val="009F2E32"/>
    <w:rsid w:val="00A30F17"/>
    <w:rsid w:val="00A340B5"/>
    <w:rsid w:val="00A639B5"/>
    <w:rsid w:val="00A75DBD"/>
    <w:rsid w:val="00A81CA2"/>
    <w:rsid w:val="00A82E48"/>
    <w:rsid w:val="00A87918"/>
    <w:rsid w:val="00A92484"/>
    <w:rsid w:val="00A939AC"/>
    <w:rsid w:val="00AA4339"/>
    <w:rsid w:val="00AA56DB"/>
    <w:rsid w:val="00AC077D"/>
    <w:rsid w:val="00AD6079"/>
    <w:rsid w:val="00AD6D26"/>
    <w:rsid w:val="00AE05D9"/>
    <w:rsid w:val="00AF4F85"/>
    <w:rsid w:val="00B00D15"/>
    <w:rsid w:val="00B049C7"/>
    <w:rsid w:val="00B554B2"/>
    <w:rsid w:val="00BA0D1B"/>
    <w:rsid w:val="00BB709E"/>
    <w:rsid w:val="00BD7374"/>
    <w:rsid w:val="00BF6038"/>
    <w:rsid w:val="00C073EC"/>
    <w:rsid w:val="00C07C0D"/>
    <w:rsid w:val="00C1233D"/>
    <w:rsid w:val="00C22587"/>
    <w:rsid w:val="00C22E98"/>
    <w:rsid w:val="00C22F36"/>
    <w:rsid w:val="00C3226F"/>
    <w:rsid w:val="00C3513E"/>
    <w:rsid w:val="00C35D1F"/>
    <w:rsid w:val="00C3605C"/>
    <w:rsid w:val="00C40467"/>
    <w:rsid w:val="00C417AE"/>
    <w:rsid w:val="00C63CFB"/>
    <w:rsid w:val="00C81194"/>
    <w:rsid w:val="00C93E19"/>
    <w:rsid w:val="00CA066B"/>
    <w:rsid w:val="00CB5ADB"/>
    <w:rsid w:val="00CC1AA5"/>
    <w:rsid w:val="00CC7748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71388"/>
    <w:rsid w:val="00D9137E"/>
    <w:rsid w:val="00DB13E3"/>
    <w:rsid w:val="00DB42E3"/>
    <w:rsid w:val="00DB5242"/>
    <w:rsid w:val="00DD55ED"/>
    <w:rsid w:val="00DD5F08"/>
    <w:rsid w:val="00DE6FAE"/>
    <w:rsid w:val="00DF0525"/>
    <w:rsid w:val="00DF4CD9"/>
    <w:rsid w:val="00E1329E"/>
    <w:rsid w:val="00E35111"/>
    <w:rsid w:val="00E606CC"/>
    <w:rsid w:val="00E63C3C"/>
    <w:rsid w:val="00E82BDE"/>
    <w:rsid w:val="00E84130"/>
    <w:rsid w:val="00E876D6"/>
    <w:rsid w:val="00E97E09"/>
    <w:rsid w:val="00EA1970"/>
    <w:rsid w:val="00EA34F2"/>
    <w:rsid w:val="00EA4E9B"/>
    <w:rsid w:val="00EA7177"/>
    <w:rsid w:val="00EB03F3"/>
    <w:rsid w:val="00EC79DE"/>
    <w:rsid w:val="00ED28EC"/>
    <w:rsid w:val="00ED4167"/>
    <w:rsid w:val="00ED7A9F"/>
    <w:rsid w:val="00EE21D5"/>
    <w:rsid w:val="00EF4DDC"/>
    <w:rsid w:val="00F111E2"/>
    <w:rsid w:val="00F43746"/>
    <w:rsid w:val="00F658BC"/>
    <w:rsid w:val="00F66426"/>
    <w:rsid w:val="00F71CE9"/>
    <w:rsid w:val="00F8526F"/>
    <w:rsid w:val="00FA22A5"/>
    <w:rsid w:val="00FA35E1"/>
    <w:rsid w:val="00FA5F8D"/>
    <w:rsid w:val="00FA62DB"/>
    <w:rsid w:val="00FD3C6E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hmeln@de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A660-9BF5-4094-9919-76176D54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Marina</cp:lastModifiedBy>
  <cp:revision>14</cp:revision>
  <cp:lastPrinted>2021-06-03T08:34:00Z</cp:lastPrinted>
  <dcterms:created xsi:type="dcterms:W3CDTF">2021-03-25T15:15:00Z</dcterms:created>
  <dcterms:modified xsi:type="dcterms:W3CDTF">2021-06-03T11:53:00Z</dcterms:modified>
</cp:coreProperties>
</file>